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6D9EC" w14:textId="021CC8AA" w:rsidR="00DE637A" w:rsidRPr="00447E3C" w:rsidRDefault="00DE637A" w:rsidP="005C3FF8">
      <w:pPr>
        <w:jc w:val="center"/>
        <w:rPr>
          <w:rFonts w:ascii="ITC Avant Garde Gothic Book" w:hAnsi="ITC Avant Garde Gothic Book"/>
          <w:b/>
          <w:bCs/>
          <w:color w:val="4A509E" w:themeColor="accent2"/>
          <w:sz w:val="36"/>
          <w:szCs w:val="44"/>
        </w:rPr>
      </w:pPr>
      <w:r w:rsidRPr="00DE637A">
        <w:rPr>
          <w:rFonts w:ascii="ITC Avant Garde Gothic Book" w:hAnsi="ITC Avant Garde Gothic Book"/>
          <w:b/>
          <w:bCs/>
          <w:color w:val="4A509E" w:themeColor="accent2"/>
          <w:sz w:val="36"/>
          <w:szCs w:val="44"/>
        </w:rPr>
        <w:t>Disruption Map</w:t>
      </w:r>
    </w:p>
    <w:p w14:paraId="287A61EC" w14:textId="77777777" w:rsidR="00DE637A" w:rsidRPr="00DE637A" w:rsidRDefault="00DE637A" w:rsidP="00DE637A">
      <w:pPr>
        <w:rPr>
          <w:rFonts w:ascii="ITC Avant Garde Gothic Book" w:hAnsi="ITC Avant Garde Gothic Book"/>
          <w:b/>
          <w:bCs/>
        </w:rPr>
      </w:pPr>
    </w:p>
    <w:p w14:paraId="1E93DE20" w14:textId="55A440E9" w:rsidR="00DE637A" w:rsidRDefault="005074FD" w:rsidP="00DE637A">
      <w:pPr>
        <w:rPr>
          <w:rFonts w:ascii="ITC Avant Garde Gothic Book" w:hAnsi="ITC Avant Garde Gothic Book"/>
        </w:rPr>
      </w:pPr>
      <w:r>
        <w:rPr>
          <w:rFonts w:ascii="ITC Avant Garde Gothic Book" w:hAnsi="ITC Avant Garde Gothic Book"/>
        </w:rPr>
        <w:t>U</w:t>
      </w:r>
      <w:r w:rsidR="00DE637A" w:rsidRPr="00DE637A">
        <w:rPr>
          <w:rFonts w:ascii="ITC Avant Garde Gothic Book" w:hAnsi="ITC Avant Garde Gothic Book"/>
        </w:rPr>
        <w:t>ncover the themes and patterns that show up across your life—not just the 'work you,' but the whole you. By surfacing strengths, passions, and experiences from both your personal and professional worlds, you’ll start to spot the throughlines that fuel your growth, fulfillment, and direction.</w:t>
      </w:r>
    </w:p>
    <w:p w14:paraId="2136E319" w14:textId="77777777" w:rsidR="00DE637A" w:rsidRPr="00DE637A" w:rsidRDefault="00DE637A" w:rsidP="00DE637A">
      <w:pPr>
        <w:rPr>
          <w:rFonts w:ascii="ITC Avant Garde Gothic Book" w:hAnsi="ITC Avant Garde Gothic Book"/>
        </w:rPr>
      </w:pPr>
    </w:p>
    <w:p w14:paraId="58E620E0" w14:textId="16830273" w:rsidR="00DE637A" w:rsidRPr="00DE637A" w:rsidRDefault="00DE637A" w:rsidP="00DE637A">
      <w:pPr>
        <w:rPr>
          <w:rFonts w:ascii="ITC Avant Garde Gothic Book" w:hAnsi="ITC Avant Garde Gothic Book"/>
        </w:rPr>
      </w:pPr>
    </w:p>
    <w:tbl>
      <w:tblPr>
        <w:tblStyle w:val="TableGrid"/>
        <w:tblW w:w="9568" w:type="dxa"/>
        <w:jc w:val="center"/>
        <w:tblLook w:val="04A0" w:firstRow="1" w:lastRow="0" w:firstColumn="1" w:lastColumn="0" w:noHBand="0" w:noVBand="1"/>
      </w:tblPr>
      <w:tblGrid>
        <w:gridCol w:w="2392"/>
        <w:gridCol w:w="2392"/>
        <w:gridCol w:w="2392"/>
        <w:gridCol w:w="2392"/>
      </w:tblGrid>
      <w:tr w:rsidR="00DE637A" w:rsidRPr="00DE637A" w14:paraId="587FB04E" w14:textId="77777777" w:rsidTr="005C3FF8">
        <w:trPr>
          <w:trHeight w:val="2162"/>
          <w:jc w:val="center"/>
        </w:trPr>
        <w:tc>
          <w:tcPr>
            <w:tcW w:w="2392" w:type="dxa"/>
            <w:tcBorders>
              <w:top w:val="single" w:sz="4" w:space="0" w:color="auto"/>
              <w:left w:val="single" w:sz="4" w:space="0" w:color="auto"/>
              <w:bottom w:val="single" w:sz="4" w:space="0" w:color="auto"/>
              <w:right w:val="single" w:sz="4" w:space="0" w:color="auto"/>
            </w:tcBorders>
          </w:tcPr>
          <w:p w14:paraId="0F880A2B" w14:textId="77777777" w:rsidR="00DE637A" w:rsidRPr="00DE637A" w:rsidRDefault="00DE637A" w:rsidP="00DE637A">
            <w:pPr>
              <w:rPr>
                <w:rFonts w:ascii="ITC Avant Garde Gothic Book" w:hAnsi="ITC Avant Garde Gothic Book"/>
              </w:rPr>
            </w:pPr>
          </w:p>
        </w:tc>
        <w:tc>
          <w:tcPr>
            <w:tcW w:w="2392" w:type="dxa"/>
            <w:tcBorders>
              <w:top w:val="single" w:sz="4" w:space="0" w:color="auto"/>
              <w:left w:val="single" w:sz="4" w:space="0" w:color="auto"/>
              <w:bottom w:val="single" w:sz="4" w:space="0" w:color="auto"/>
              <w:right w:val="single" w:sz="4" w:space="0" w:color="auto"/>
            </w:tcBorders>
            <w:shd w:val="clear" w:color="auto" w:fill="4ECDC4" w:themeFill="accent1"/>
            <w:vAlign w:val="center"/>
            <w:hideMark/>
          </w:tcPr>
          <w:p w14:paraId="005FB132" w14:textId="77777777" w:rsidR="00E34DBA" w:rsidRPr="00D057FE" w:rsidRDefault="00DE637A" w:rsidP="00447E3C">
            <w:pPr>
              <w:spacing w:after="120"/>
              <w:jc w:val="center"/>
              <w:rPr>
                <w:rFonts w:ascii="ITC Avant Garde Gothic Book" w:hAnsi="ITC Avant Garde Gothic Book"/>
                <w:b/>
                <w:bCs/>
                <w:sz w:val="22"/>
                <w:szCs w:val="28"/>
              </w:rPr>
            </w:pPr>
            <w:r w:rsidRPr="00DE637A">
              <w:rPr>
                <w:rFonts w:ascii="ITC Avant Garde Gothic Book" w:hAnsi="ITC Avant Garde Gothic Book"/>
                <w:b/>
                <w:bCs/>
                <w:sz w:val="22"/>
                <w:szCs w:val="28"/>
              </w:rPr>
              <w:t>Strengths</w:t>
            </w:r>
          </w:p>
          <w:p w14:paraId="70FAD076" w14:textId="1219BC76" w:rsidR="00DE637A" w:rsidRPr="00DE637A" w:rsidRDefault="00DE637A" w:rsidP="00051011">
            <w:pPr>
              <w:jc w:val="center"/>
              <w:rPr>
                <w:rFonts w:ascii="ITC Avant Garde Gothic Book" w:hAnsi="ITC Avant Garde Gothic Book"/>
              </w:rPr>
            </w:pPr>
            <w:r w:rsidRPr="00DE637A">
              <w:rPr>
                <w:rFonts w:ascii="ITC Avant Garde Gothic Book" w:hAnsi="ITC Avant Garde Gothic Book"/>
              </w:rPr>
              <w:t>What you’re annoyingly good at—even if you don’t try. What do people consistently count on you for?</w:t>
            </w:r>
          </w:p>
        </w:tc>
        <w:tc>
          <w:tcPr>
            <w:tcW w:w="2392" w:type="dxa"/>
            <w:tcBorders>
              <w:top w:val="single" w:sz="4" w:space="0" w:color="auto"/>
              <w:left w:val="single" w:sz="4" w:space="0" w:color="auto"/>
              <w:bottom w:val="single" w:sz="4" w:space="0" w:color="auto"/>
              <w:right w:val="single" w:sz="4" w:space="0" w:color="auto"/>
            </w:tcBorders>
            <w:shd w:val="clear" w:color="auto" w:fill="4ECDC4" w:themeFill="accent1"/>
            <w:vAlign w:val="center"/>
            <w:hideMark/>
          </w:tcPr>
          <w:p w14:paraId="22A1CBAE" w14:textId="340F9FB0" w:rsidR="00E34DBA" w:rsidRPr="00D057FE" w:rsidRDefault="00DE637A" w:rsidP="00447E3C">
            <w:pPr>
              <w:spacing w:after="120"/>
              <w:jc w:val="center"/>
              <w:rPr>
                <w:rFonts w:ascii="ITC Avant Garde Gothic Book" w:hAnsi="ITC Avant Garde Gothic Book"/>
                <w:b/>
                <w:bCs/>
                <w:sz w:val="22"/>
                <w:szCs w:val="28"/>
              </w:rPr>
            </w:pPr>
            <w:r w:rsidRPr="00DE637A">
              <w:rPr>
                <w:rFonts w:ascii="ITC Avant Garde Gothic Book" w:hAnsi="ITC Avant Garde Gothic Book"/>
                <w:b/>
                <w:bCs/>
                <w:sz w:val="22"/>
                <w:szCs w:val="28"/>
              </w:rPr>
              <w:t>Passions</w:t>
            </w:r>
          </w:p>
          <w:p w14:paraId="611C2B96" w14:textId="681C597C" w:rsidR="00DE637A" w:rsidRPr="00DE637A" w:rsidRDefault="00DE637A" w:rsidP="00051011">
            <w:pPr>
              <w:jc w:val="center"/>
              <w:rPr>
                <w:rFonts w:ascii="ITC Avant Garde Gothic Book" w:hAnsi="ITC Avant Garde Gothic Book"/>
              </w:rPr>
            </w:pPr>
            <w:r w:rsidRPr="00DE637A">
              <w:rPr>
                <w:rFonts w:ascii="ITC Avant Garde Gothic Book" w:hAnsi="ITC Avant Garde Gothic Book"/>
              </w:rPr>
              <w:t>The stuff that lights you up or makes you rant at parties. What topics or activities make you lose track of time?</w:t>
            </w:r>
          </w:p>
        </w:tc>
        <w:tc>
          <w:tcPr>
            <w:tcW w:w="2392" w:type="dxa"/>
            <w:tcBorders>
              <w:top w:val="single" w:sz="4" w:space="0" w:color="auto"/>
              <w:left w:val="single" w:sz="4" w:space="0" w:color="auto"/>
              <w:bottom w:val="single" w:sz="4" w:space="0" w:color="auto"/>
              <w:right w:val="single" w:sz="4" w:space="0" w:color="auto"/>
            </w:tcBorders>
            <w:shd w:val="clear" w:color="auto" w:fill="4ECDC4" w:themeFill="accent1"/>
            <w:vAlign w:val="center"/>
            <w:hideMark/>
          </w:tcPr>
          <w:p w14:paraId="2624A97B" w14:textId="77777777" w:rsidR="00E34DBA" w:rsidRPr="00447E3C" w:rsidRDefault="00DE637A" w:rsidP="00447E3C">
            <w:pPr>
              <w:spacing w:after="120"/>
              <w:jc w:val="center"/>
              <w:rPr>
                <w:rFonts w:ascii="ITC Avant Garde Gothic Book" w:hAnsi="ITC Avant Garde Gothic Book"/>
                <w:b/>
                <w:bCs/>
                <w:sz w:val="22"/>
                <w:szCs w:val="28"/>
              </w:rPr>
            </w:pPr>
            <w:r w:rsidRPr="00DE637A">
              <w:rPr>
                <w:rFonts w:ascii="ITC Avant Garde Gothic Book" w:hAnsi="ITC Avant Garde Gothic Book"/>
                <w:b/>
                <w:bCs/>
                <w:sz w:val="22"/>
                <w:szCs w:val="28"/>
              </w:rPr>
              <w:t>Experiences</w:t>
            </w:r>
          </w:p>
          <w:p w14:paraId="10C108EA" w14:textId="69CE306D" w:rsidR="00DE637A" w:rsidRPr="00DE637A" w:rsidRDefault="00DE637A" w:rsidP="00051011">
            <w:pPr>
              <w:jc w:val="center"/>
              <w:rPr>
                <w:rFonts w:ascii="ITC Avant Garde Gothic Book" w:hAnsi="ITC Avant Garde Gothic Book"/>
              </w:rPr>
            </w:pPr>
            <w:r w:rsidRPr="00DE637A">
              <w:rPr>
                <w:rFonts w:ascii="ITC Avant Garde Gothic Book" w:hAnsi="ITC Avant Garde Gothic Book"/>
              </w:rPr>
              <w:t>The chapters you’ve lived—good, bad, or brag-worthy. What moments have shaped how you show up today?</w:t>
            </w:r>
          </w:p>
        </w:tc>
      </w:tr>
      <w:tr w:rsidR="00DE637A" w:rsidRPr="00DE637A" w14:paraId="32E1082E" w14:textId="77777777" w:rsidTr="005C3FF8">
        <w:trPr>
          <w:trHeight w:val="2697"/>
          <w:jc w:val="center"/>
        </w:trPr>
        <w:tc>
          <w:tcPr>
            <w:tcW w:w="2392" w:type="dxa"/>
            <w:tcBorders>
              <w:top w:val="single" w:sz="4" w:space="0" w:color="auto"/>
              <w:left w:val="single" w:sz="4" w:space="0" w:color="auto"/>
              <w:bottom w:val="single" w:sz="4" w:space="0" w:color="auto"/>
              <w:right w:val="single" w:sz="4" w:space="0" w:color="auto"/>
            </w:tcBorders>
            <w:shd w:val="clear" w:color="auto" w:fill="4A509E" w:themeFill="accent2"/>
            <w:vAlign w:val="center"/>
            <w:hideMark/>
          </w:tcPr>
          <w:p w14:paraId="359B7C20" w14:textId="77777777" w:rsidR="00DE637A" w:rsidRPr="00DE637A" w:rsidRDefault="00DE637A" w:rsidP="00051011">
            <w:pPr>
              <w:rPr>
                <w:rFonts w:ascii="ITC Avant Garde Gothic Book" w:hAnsi="ITC Avant Garde Gothic Book"/>
                <w:b/>
                <w:bCs/>
                <w:color w:val="FFFFFF" w:themeColor="background2"/>
                <w:sz w:val="24"/>
                <w:szCs w:val="32"/>
              </w:rPr>
            </w:pPr>
            <w:r w:rsidRPr="00DE637A">
              <w:rPr>
                <w:rFonts w:ascii="ITC Avant Garde Gothic Book" w:hAnsi="ITC Avant Garde Gothic Book"/>
                <w:b/>
                <w:bCs/>
                <w:color w:val="FFFFFF" w:themeColor="background2"/>
                <w:sz w:val="24"/>
                <w:szCs w:val="32"/>
              </w:rPr>
              <w:t>Personal</w:t>
            </w:r>
          </w:p>
        </w:tc>
        <w:tc>
          <w:tcPr>
            <w:tcW w:w="2392" w:type="dxa"/>
            <w:tcBorders>
              <w:top w:val="single" w:sz="4" w:space="0" w:color="auto"/>
              <w:left w:val="single" w:sz="4" w:space="0" w:color="auto"/>
              <w:bottom w:val="single" w:sz="4" w:space="0" w:color="auto"/>
              <w:right w:val="single" w:sz="4" w:space="0" w:color="auto"/>
            </w:tcBorders>
            <w:shd w:val="clear" w:color="auto" w:fill="FEFADF" w:themeFill="background1"/>
            <w:vAlign w:val="center"/>
            <w:hideMark/>
          </w:tcPr>
          <w:p w14:paraId="0C53E032" w14:textId="77777777" w:rsidR="00DE637A" w:rsidRPr="008337D2" w:rsidRDefault="00DE637A" w:rsidP="00270F17">
            <w:pPr>
              <w:rPr>
                <w:rFonts w:ascii="ITC Avant Garde Gothic Book" w:hAnsi="ITC Avant Garde Gothic Book"/>
                <w:i/>
                <w:iCs/>
              </w:rPr>
            </w:pPr>
            <w:r w:rsidRPr="00DE637A">
              <w:rPr>
                <w:rFonts w:ascii="ITC Avant Garde Gothic Book" w:hAnsi="ITC Avant Garde Gothic Book"/>
                <w:i/>
                <w:iCs/>
              </w:rPr>
              <w:t>e.g., Coaching, organizing events</w:t>
            </w:r>
          </w:p>
          <w:p w14:paraId="7E1171F5" w14:textId="77777777" w:rsidR="00051011" w:rsidRDefault="00051011" w:rsidP="00270F17">
            <w:pPr>
              <w:pStyle w:val="ListParagraph"/>
              <w:numPr>
                <w:ilvl w:val="0"/>
                <w:numId w:val="3"/>
              </w:numPr>
              <w:rPr>
                <w:rFonts w:ascii="ITC Avant Garde Gothic Book" w:hAnsi="ITC Avant Garde Gothic Book"/>
              </w:rPr>
            </w:pPr>
            <w:r>
              <w:rPr>
                <w:rFonts w:ascii="ITC Avant Garde Gothic Book" w:hAnsi="ITC Avant Garde Gothic Book"/>
              </w:rPr>
              <w:t xml:space="preserve"> </w:t>
            </w:r>
          </w:p>
          <w:p w14:paraId="438D0427" w14:textId="77777777" w:rsidR="00051011" w:rsidRDefault="00051011" w:rsidP="00270F17">
            <w:pPr>
              <w:pStyle w:val="ListParagraph"/>
              <w:numPr>
                <w:ilvl w:val="0"/>
                <w:numId w:val="3"/>
              </w:numPr>
              <w:rPr>
                <w:rFonts w:ascii="ITC Avant Garde Gothic Book" w:hAnsi="ITC Avant Garde Gothic Book"/>
              </w:rPr>
            </w:pPr>
            <w:r>
              <w:rPr>
                <w:rFonts w:ascii="ITC Avant Garde Gothic Book" w:hAnsi="ITC Avant Garde Gothic Book"/>
              </w:rPr>
              <w:t xml:space="preserve"> </w:t>
            </w:r>
          </w:p>
          <w:p w14:paraId="3E6084D6" w14:textId="77777777" w:rsidR="00051011" w:rsidRDefault="00051011" w:rsidP="00270F17">
            <w:pPr>
              <w:pStyle w:val="ListParagraph"/>
              <w:numPr>
                <w:ilvl w:val="0"/>
                <w:numId w:val="3"/>
              </w:numPr>
              <w:rPr>
                <w:rFonts w:ascii="ITC Avant Garde Gothic Book" w:hAnsi="ITC Avant Garde Gothic Book"/>
              </w:rPr>
            </w:pPr>
            <w:r>
              <w:rPr>
                <w:rFonts w:ascii="ITC Avant Garde Gothic Book" w:hAnsi="ITC Avant Garde Gothic Book"/>
              </w:rPr>
              <w:t xml:space="preserve"> </w:t>
            </w:r>
          </w:p>
          <w:p w14:paraId="3CF43CC5" w14:textId="77777777" w:rsidR="00051011" w:rsidRDefault="00051011" w:rsidP="00270F17">
            <w:pPr>
              <w:pStyle w:val="ListParagraph"/>
              <w:numPr>
                <w:ilvl w:val="0"/>
                <w:numId w:val="3"/>
              </w:numPr>
              <w:rPr>
                <w:rFonts w:ascii="ITC Avant Garde Gothic Book" w:hAnsi="ITC Avant Garde Gothic Book"/>
              </w:rPr>
            </w:pPr>
            <w:r>
              <w:rPr>
                <w:rFonts w:ascii="ITC Avant Garde Gothic Book" w:hAnsi="ITC Avant Garde Gothic Book"/>
              </w:rPr>
              <w:t xml:space="preserve"> </w:t>
            </w:r>
          </w:p>
          <w:p w14:paraId="61E4FB03" w14:textId="77777777" w:rsidR="00051011" w:rsidRDefault="00051011" w:rsidP="00270F17">
            <w:pPr>
              <w:pStyle w:val="ListParagraph"/>
              <w:numPr>
                <w:ilvl w:val="0"/>
                <w:numId w:val="3"/>
              </w:numPr>
              <w:rPr>
                <w:rFonts w:ascii="ITC Avant Garde Gothic Book" w:hAnsi="ITC Avant Garde Gothic Book"/>
              </w:rPr>
            </w:pPr>
            <w:r>
              <w:rPr>
                <w:rFonts w:ascii="ITC Avant Garde Gothic Book" w:hAnsi="ITC Avant Garde Gothic Book"/>
              </w:rPr>
              <w:t xml:space="preserve"> </w:t>
            </w:r>
          </w:p>
          <w:p w14:paraId="60390143" w14:textId="77777777" w:rsidR="00051011" w:rsidRDefault="00051011" w:rsidP="00270F17">
            <w:pPr>
              <w:pStyle w:val="ListParagraph"/>
              <w:numPr>
                <w:ilvl w:val="0"/>
                <w:numId w:val="3"/>
              </w:numPr>
              <w:rPr>
                <w:rFonts w:ascii="ITC Avant Garde Gothic Book" w:hAnsi="ITC Avant Garde Gothic Book"/>
              </w:rPr>
            </w:pPr>
            <w:r>
              <w:rPr>
                <w:rFonts w:ascii="ITC Avant Garde Gothic Book" w:hAnsi="ITC Avant Garde Gothic Book"/>
              </w:rPr>
              <w:t xml:space="preserve"> </w:t>
            </w:r>
          </w:p>
          <w:p w14:paraId="50C119E2" w14:textId="77777777" w:rsidR="00051011" w:rsidRDefault="00051011" w:rsidP="00270F17">
            <w:pPr>
              <w:pStyle w:val="ListParagraph"/>
              <w:numPr>
                <w:ilvl w:val="0"/>
                <w:numId w:val="3"/>
              </w:numPr>
              <w:rPr>
                <w:rFonts w:ascii="ITC Avant Garde Gothic Book" w:hAnsi="ITC Avant Garde Gothic Book"/>
              </w:rPr>
            </w:pPr>
            <w:r>
              <w:rPr>
                <w:rFonts w:ascii="ITC Avant Garde Gothic Book" w:hAnsi="ITC Avant Garde Gothic Book"/>
              </w:rPr>
              <w:t xml:space="preserve"> </w:t>
            </w:r>
          </w:p>
          <w:p w14:paraId="28F59EA9" w14:textId="05F24142" w:rsidR="00051011" w:rsidRPr="00051011" w:rsidRDefault="00051011" w:rsidP="00270F17">
            <w:pPr>
              <w:pStyle w:val="ListParagraph"/>
              <w:numPr>
                <w:ilvl w:val="0"/>
                <w:numId w:val="3"/>
              </w:numPr>
              <w:rPr>
                <w:rFonts w:ascii="ITC Avant Garde Gothic Book" w:hAnsi="ITC Avant Garde Gothic Book"/>
              </w:rPr>
            </w:pPr>
          </w:p>
        </w:tc>
        <w:tc>
          <w:tcPr>
            <w:tcW w:w="2392" w:type="dxa"/>
            <w:tcBorders>
              <w:top w:val="single" w:sz="4" w:space="0" w:color="auto"/>
              <w:left w:val="single" w:sz="4" w:space="0" w:color="auto"/>
              <w:bottom w:val="single" w:sz="4" w:space="0" w:color="auto"/>
              <w:right w:val="single" w:sz="4" w:space="0" w:color="auto"/>
            </w:tcBorders>
            <w:shd w:val="clear" w:color="auto" w:fill="FEFADF" w:themeFill="background1"/>
            <w:vAlign w:val="center"/>
            <w:hideMark/>
          </w:tcPr>
          <w:p w14:paraId="3D719C05" w14:textId="77777777" w:rsidR="00DE637A" w:rsidRPr="008337D2" w:rsidRDefault="00DE637A" w:rsidP="00270F17">
            <w:pPr>
              <w:rPr>
                <w:rFonts w:ascii="ITC Avant Garde Gothic Book" w:hAnsi="ITC Avant Garde Gothic Book"/>
                <w:i/>
                <w:iCs/>
              </w:rPr>
            </w:pPr>
            <w:r w:rsidRPr="00DE637A">
              <w:rPr>
                <w:rFonts w:ascii="ITC Avant Garde Gothic Book" w:hAnsi="ITC Avant Garde Gothic Book"/>
                <w:i/>
                <w:iCs/>
              </w:rPr>
              <w:t>e.g., Travel, hosting, mentoring</w:t>
            </w:r>
          </w:p>
          <w:p w14:paraId="1CD0754A" w14:textId="77777777" w:rsidR="00051011" w:rsidRDefault="00051011" w:rsidP="00270F17">
            <w:pPr>
              <w:pStyle w:val="ListParagraph"/>
              <w:numPr>
                <w:ilvl w:val="0"/>
                <w:numId w:val="2"/>
              </w:numPr>
              <w:rPr>
                <w:rFonts w:ascii="ITC Avant Garde Gothic Book" w:hAnsi="ITC Avant Garde Gothic Book"/>
              </w:rPr>
            </w:pPr>
            <w:r>
              <w:rPr>
                <w:rFonts w:ascii="ITC Avant Garde Gothic Book" w:hAnsi="ITC Avant Garde Gothic Book"/>
              </w:rPr>
              <w:t xml:space="preserve"> </w:t>
            </w:r>
          </w:p>
          <w:p w14:paraId="0C133214" w14:textId="77777777" w:rsidR="00051011" w:rsidRDefault="00051011" w:rsidP="00270F17">
            <w:pPr>
              <w:pStyle w:val="ListParagraph"/>
              <w:numPr>
                <w:ilvl w:val="0"/>
                <w:numId w:val="2"/>
              </w:numPr>
              <w:rPr>
                <w:rFonts w:ascii="ITC Avant Garde Gothic Book" w:hAnsi="ITC Avant Garde Gothic Book"/>
              </w:rPr>
            </w:pPr>
            <w:r>
              <w:rPr>
                <w:rFonts w:ascii="ITC Avant Garde Gothic Book" w:hAnsi="ITC Avant Garde Gothic Book"/>
              </w:rPr>
              <w:t xml:space="preserve"> </w:t>
            </w:r>
          </w:p>
          <w:p w14:paraId="32C094DD" w14:textId="77777777" w:rsidR="00051011" w:rsidRDefault="00051011" w:rsidP="00270F17">
            <w:pPr>
              <w:pStyle w:val="ListParagraph"/>
              <w:numPr>
                <w:ilvl w:val="0"/>
                <w:numId w:val="2"/>
              </w:numPr>
              <w:rPr>
                <w:rFonts w:ascii="ITC Avant Garde Gothic Book" w:hAnsi="ITC Avant Garde Gothic Book"/>
              </w:rPr>
            </w:pPr>
            <w:r>
              <w:rPr>
                <w:rFonts w:ascii="ITC Avant Garde Gothic Book" w:hAnsi="ITC Avant Garde Gothic Book"/>
              </w:rPr>
              <w:t xml:space="preserve"> </w:t>
            </w:r>
          </w:p>
          <w:p w14:paraId="7073A0EC" w14:textId="77777777" w:rsidR="00051011" w:rsidRDefault="00051011" w:rsidP="00270F17">
            <w:pPr>
              <w:pStyle w:val="ListParagraph"/>
              <w:numPr>
                <w:ilvl w:val="0"/>
                <w:numId w:val="2"/>
              </w:numPr>
              <w:rPr>
                <w:rFonts w:ascii="ITC Avant Garde Gothic Book" w:hAnsi="ITC Avant Garde Gothic Book"/>
              </w:rPr>
            </w:pPr>
            <w:r>
              <w:rPr>
                <w:rFonts w:ascii="ITC Avant Garde Gothic Book" w:hAnsi="ITC Avant Garde Gothic Book"/>
              </w:rPr>
              <w:t xml:space="preserve"> </w:t>
            </w:r>
          </w:p>
          <w:p w14:paraId="31BB93F0" w14:textId="77777777" w:rsidR="00051011" w:rsidRDefault="00051011" w:rsidP="00270F17">
            <w:pPr>
              <w:pStyle w:val="ListParagraph"/>
              <w:numPr>
                <w:ilvl w:val="0"/>
                <w:numId w:val="2"/>
              </w:numPr>
              <w:rPr>
                <w:rFonts w:ascii="ITC Avant Garde Gothic Book" w:hAnsi="ITC Avant Garde Gothic Book"/>
              </w:rPr>
            </w:pPr>
            <w:r>
              <w:rPr>
                <w:rFonts w:ascii="ITC Avant Garde Gothic Book" w:hAnsi="ITC Avant Garde Gothic Book"/>
              </w:rPr>
              <w:t xml:space="preserve"> </w:t>
            </w:r>
          </w:p>
          <w:p w14:paraId="0D278487" w14:textId="77777777" w:rsidR="00051011" w:rsidRDefault="00051011" w:rsidP="00270F17">
            <w:pPr>
              <w:pStyle w:val="ListParagraph"/>
              <w:numPr>
                <w:ilvl w:val="0"/>
                <w:numId w:val="2"/>
              </w:numPr>
              <w:rPr>
                <w:rFonts w:ascii="ITC Avant Garde Gothic Book" w:hAnsi="ITC Avant Garde Gothic Book"/>
              </w:rPr>
            </w:pPr>
            <w:r>
              <w:rPr>
                <w:rFonts w:ascii="ITC Avant Garde Gothic Book" w:hAnsi="ITC Avant Garde Gothic Book"/>
              </w:rPr>
              <w:t xml:space="preserve"> </w:t>
            </w:r>
          </w:p>
          <w:p w14:paraId="7419B8EA" w14:textId="77777777" w:rsidR="00051011" w:rsidRDefault="00051011" w:rsidP="00270F17">
            <w:pPr>
              <w:pStyle w:val="ListParagraph"/>
              <w:numPr>
                <w:ilvl w:val="0"/>
                <w:numId w:val="2"/>
              </w:numPr>
              <w:rPr>
                <w:rFonts w:ascii="ITC Avant Garde Gothic Book" w:hAnsi="ITC Avant Garde Gothic Book"/>
              </w:rPr>
            </w:pPr>
            <w:r>
              <w:rPr>
                <w:rFonts w:ascii="ITC Avant Garde Gothic Book" w:hAnsi="ITC Avant Garde Gothic Book"/>
              </w:rPr>
              <w:t xml:space="preserve"> </w:t>
            </w:r>
          </w:p>
          <w:p w14:paraId="71D4745C" w14:textId="4013D721" w:rsidR="00051011" w:rsidRPr="00051011" w:rsidRDefault="00051011" w:rsidP="00270F17">
            <w:pPr>
              <w:pStyle w:val="ListParagraph"/>
              <w:numPr>
                <w:ilvl w:val="0"/>
                <w:numId w:val="2"/>
              </w:numPr>
              <w:rPr>
                <w:rFonts w:ascii="ITC Avant Garde Gothic Book" w:hAnsi="ITC Avant Garde Gothic Book"/>
              </w:rPr>
            </w:pPr>
          </w:p>
        </w:tc>
        <w:tc>
          <w:tcPr>
            <w:tcW w:w="2392" w:type="dxa"/>
            <w:tcBorders>
              <w:top w:val="single" w:sz="4" w:space="0" w:color="auto"/>
              <w:left w:val="single" w:sz="4" w:space="0" w:color="auto"/>
              <w:bottom w:val="single" w:sz="4" w:space="0" w:color="auto"/>
              <w:right w:val="single" w:sz="4" w:space="0" w:color="auto"/>
            </w:tcBorders>
            <w:shd w:val="clear" w:color="auto" w:fill="FEFADF" w:themeFill="background1"/>
            <w:vAlign w:val="center"/>
            <w:hideMark/>
          </w:tcPr>
          <w:p w14:paraId="3F418252" w14:textId="77777777" w:rsidR="00DE637A" w:rsidRPr="008337D2" w:rsidRDefault="00DE637A" w:rsidP="00270F17">
            <w:pPr>
              <w:rPr>
                <w:rFonts w:ascii="ITC Avant Garde Gothic Book" w:hAnsi="ITC Avant Garde Gothic Book"/>
                <w:i/>
                <w:iCs/>
              </w:rPr>
            </w:pPr>
            <w:r w:rsidRPr="00DE637A">
              <w:rPr>
                <w:rFonts w:ascii="ITC Avant Garde Gothic Book" w:hAnsi="ITC Avant Garde Gothic Book"/>
                <w:i/>
                <w:iCs/>
              </w:rPr>
              <w:t>e.g., Volunteering, parenting, leading trips</w:t>
            </w:r>
          </w:p>
          <w:p w14:paraId="60AEC6D5" w14:textId="77777777" w:rsidR="00051011" w:rsidRDefault="0005101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163961A2" w14:textId="77777777" w:rsidR="00051011" w:rsidRDefault="0005101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3E92F9B0" w14:textId="77777777" w:rsidR="00051011" w:rsidRDefault="0005101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00256C5D" w14:textId="77777777" w:rsidR="00051011" w:rsidRDefault="0005101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1F283C14" w14:textId="77777777" w:rsidR="00051011" w:rsidRDefault="0005101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30654F08" w14:textId="77777777" w:rsidR="00051011" w:rsidRDefault="0005101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7E80EBBF" w14:textId="65958BC7" w:rsidR="00051011" w:rsidRPr="00051011" w:rsidRDefault="00051011" w:rsidP="00270F17">
            <w:pPr>
              <w:pStyle w:val="ListParagraph"/>
              <w:numPr>
                <w:ilvl w:val="0"/>
                <w:numId w:val="1"/>
              </w:numPr>
              <w:rPr>
                <w:rFonts w:ascii="ITC Avant Garde Gothic Book" w:hAnsi="ITC Avant Garde Gothic Book"/>
              </w:rPr>
            </w:pPr>
          </w:p>
        </w:tc>
      </w:tr>
      <w:tr w:rsidR="00DE637A" w:rsidRPr="00DE637A" w14:paraId="2A9289D8" w14:textId="77777777" w:rsidTr="005C3FF8">
        <w:trPr>
          <w:trHeight w:val="2976"/>
          <w:jc w:val="center"/>
        </w:trPr>
        <w:tc>
          <w:tcPr>
            <w:tcW w:w="2392" w:type="dxa"/>
            <w:tcBorders>
              <w:top w:val="single" w:sz="4" w:space="0" w:color="auto"/>
              <w:left w:val="single" w:sz="4" w:space="0" w:color="auto"/>
              <w:bottom w:val="single" w:sz="4" w:space="0" w:color="auto"/>
              <w:right w:val="single" w:sz="4" w:space="0" w:color="auto"/>
            </w:tcBorders>
            <w:shd w:val="clear" w:color="auto" w:fill="4A509E" w:themeFill="accent2"/>
            <w:vAlign w:val="center"/>
            <w:hideMark/>
          </w:tcPr>
          <w:p w14:paraId="7E03A80C" w14:textId="77777777" w:rsidR="00DE637A" w:rsidRPr="00DE637A" w:rsidRDefault="00DE637A" w:rsidP="00051011">
            <w:pPr>
              <w:rPr>
                <w:rFonts w:ascii="ITC Avant Garde Gothic Book" w:hAnsi="ITC Avant Garde Gothic Book"/>
                <w:b/>
                <w:bCs/>
                <w:color w:val="FFFFFF" w:themeColor="background2"/>
                <w:sz w:val="24"/>
                <w:szCs w:val="32"/>
              </w:rPr>
            </w:pPr>
            <w:r w:rsidRPr="00DE637A">
              <w:rPr>
                <w:rFonts w:ascii="ITC Avant Garde Gothic Book" w:hAnsi="ITC Avant Garde Gothic Book"/>
                <w:b/>
                <w:bCs/>
                <w:color w:val="FFFFFF" w:themeColor="background2"/>
                <w:sz w:val="24"/>
                <w:szCs w:val="32"/>
              </w:rPr>
              <w:t>Professional</w:t>
            </w:r>
          </w:p>
        </w:tc>
        <w:tc>
          <w:tcPr>
            <w:tcW w:w="2392" w:type="dxa"/>
            <w:tcBorders>
              <w:top w:val="single" w:sz="4" w:space="0" w:color="auto"/>
              <w:left w:val="single" w:sz="4" w:space="0" w:color="auto"/>
              <w:bottom w:val="single" w:sz="4" w:space="0" w:color="auto"/>
              <w:right w:val="single" w:sz="4" w:space="0" w:color="auto"/>
            </w:tcBorders>
            <w:shd w:val="clear" w:color="auto" w:fill="FEFADF" w:themeFill="background1"/>
            <w:vAlign w:val="center"/>
            <w:hideMark/>
          </w:tcPr>
          <w:p w14:paraId="06B5DEA0" w14:textId="1E368984" w:rsidR="00DE637A" w:rsidRPr="008337D2" w:rsidRDefault="00DE637A" w:rsidP="00270F17">
            <w:pPr>
              <w:rPr>
                <w:rFonts w:ascii="ITC Avant Garde Gothic Book" w:hAnsi="ITC Avant Garde Gothic Book"/>
                <w:i/>
                <w:iCs/>
              </w:rPr>
            </w:pPr>
            <w:r w:rsidRPr="00DE637A">
              <w:rPr>
                <w:rFonts w:ascii="ITC Avant Garde Gothic Book" w:hAnsi="ITC Avant Garde Gothic Book"/>
                <w:i/>
                <w:iCs/>
              </w:rPr>
              <w:t xml:space="preserve">e.g., </w:t>
            </w:r>
            <w:r w:rsidR="00D057FE">
              <w:rPr>
                <w:rFonts w:ascii="ITC Avant Garde Gothic Book" w:hAnsi="ITC Avant Garde Gothic Book"/>
                <w:i/>
                <w:iCs/>
              </w:rPr>
              <w:t>Asking good questions</w:t>
            </w:r>
            <w:r w:rsidRPr="00DE637A">
              <w:rPr>
                <w:rFonts w:ascii="ITC Avant Garde Gothic Book" w:hAnsi="ITC Avant Garde Gothic Book"/>
                <w:i/>
                <w:iCs/>
              </w:rPr>
              <w:t xml:space="preserve">, </w:t>
            </w:r>
            <w:r w:rsidR="008337D2">
              <w:rPr>
                <w:rFonts w:ascii="ITC Avant Garde Gothic Book" w:hAnsi="ITC Avant Garde Gothic Book"/>
                <w:i/>
                <w:iCs/>
              </w:rPr>
              <w:t>leading meetings</w:t>
            </w:r>
          </w:p>
          <w:p w14:paraId="2FBA72DA" w14:textId="77777777" w:rsidR="00051011" w:rsidRDefault="0005101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67E6465F"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346B5CB0"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1CDF33C6"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5B118CC5"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5410A5AB"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07D30D9A"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6D52BE4E" w14:textId="46BD8810" w:rsidR="00B85001" w:rsidRPr="0005101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tc>
        <w:tc>
          <w:tcPr>
            <w:tcW w:w="2392" w:type="dxa"/>
            <w:tcBorders>
              <w:top w:val="single" w:sz="4" w:space="0" w:color="auto"/>
              <w:left w:val="single" w:sz="4" w:space="0" w:color="auto"/>
              <w:bottom w:val="single" w:sz="4" w:space="0" w:color="auto"/>
              <w:right w:val="single" w:sz="4" w:space="0" w:color="auto"/>
            </w:tcBorders>
            <w:shd w:val="clear" w:color="auto" w:fill="FEFADF" w:themeFill="background1"/>
            <w:vAlign w:val="center"/>
            <w:hideMark/>
          </w:tcPr>
          <w:p w14:paraId="25104E85" w14:textId="2D7371AE" w:rsidR="00DE637A" w:rsidRPr="008337D2" w:rsidRDefault="00DE637A" w:rsidP="00270F17">
            <w:pPr>
              <w:rPr>
                <w:rFonts w:ascii="ITC Avant Garde Gothic Book" w:hAnsi="ITC Avant Garde Gothic Book"/>
                <w:i/>
                <w:iCs/>
              </w:rPr>
            </w:pPr>
            <w:r w:rsidRPr="00DE637A">
              <w:rPr>
                <w:rFonts w:ascii="ITC Avant Garde Gothic Book" w:hAnsi="ITC Avant Garde Gothic Book"/>
                <w:i/>
                <w:iCs/>
              </w:rPr>
              <w:t xml:space="preserve">e.g., </w:t>
            </w:r>
            <w:r w:rsidR="00270F17">
              <w:rPr>
                <w:rFonts w:ascii="ITC Avant Garde Gothic Book" w:hAnsi="ITC Avant Garde Gothic Book"/>
                <w:i/>
                <w:iCs/>
              </w:rPr>
              <w:t>Helping people solve problems</w:t>
            </w:r>
            <w:r w:rsidRPr="00DE637A">
              <w:rPr>
                <w:rFonts w:ascii="ITC Avant Garde Gothic Book" w:hAnsi="ITC Avant Garde Gothic Book"/>
                <w:i/>
                <w:iCs/>
              </w:rPr>
              <w:t>, team leadership</w:t>
            </w:r>
          </w:p>
          <w:p w14:paraId="026B70BE"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223932FB"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084977CF"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322DE7D5"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1760194F"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22556D84"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394582B1"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1A5BB08C" w14:textId="3AB391D3" w:rsidR="00B85001" w:rsidRP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tc>
        <w:tc>
          <w:tcPr>
            <w:tcW w:w="2392" w:type="dxa"/>
            <w:tcBorders>
              <w:top w:val="single" w:sz="4" w:space="0" w:color="auto"/>
              <w:left w:val="single" w:sz="4" w:space="0" w:color="auto"/>
              <w:bottom w:val="single" w:sz="4" w:space="0" w:color="auto"/>
              <w:right w:val="single" w:sz="4" w:space="0" w:color="auto"/>
            </w:tcBorders>
            <w:shd w:val="clear" w:color="auto" w:fill="FEFADF" w:themeFill="background1"/>
            <w:vAlign w:val="center"/>
            <w:hideMark/>
          </w:tcPr>
          <w:p w14:paraId="69F93D46" w14:textId="77777777" w:rsidR="00DE637A" w:rsidRPr="008337D2" w:rsidRDefault="00DE637A" w:rsidP="00270F17">
            <w:pPr>
              <w:rPr>
                <w:rFonts w:ascii="ITC Avant Garde Gothic Book" w:hAnsi="ITC Avant Garde Gothic Book"/>
                <w:i/>
                <w:iCs/>
              </w:rPr>
            </w:pPr>
            <w:r w:rsidRPr="00DE637A">
              <w:rPr>
                <w:rFonts w:ascii="ITC Avant Garde Gothic Book" w:hAnsi="ITC Avant Garde Gothic Book"/>
                <w:i/>
                <w:iCs/>
              </w:rPr>
              <w:t>e.g., Launching programs, managing people</w:t>
            </w:r>
          </w:p>
          <w:p w14:paraId="49706263"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182C48C8"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0A3AD063"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5EA68C0C"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73C41323"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6A70E628"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31F7D87C" w14:textId="77777777" w:rsidR="00B85001" w:rsidRDefault="00B85001" w:rsidP="00270F17">
            <w:pPr>
              <w:pStyle w:val="ListParagraph"/>
              <w:numPr>
                <w:ilvl w:val="0"/>
                <w:numId w:val="1"/>
              </w:numPr>
              <w:rPr>
                <w:rFonts w:ascii="ITC Avant Garde Gothic Book" w:hAnsi="ITC Avant Garde Gothic Book"/>
              </w:rPr>
            </w:pPr>
            <w:r>
              <w:rPr>
                <w:rFonts w:ascii="ITC Avant Garde Gothic Book" w:hAnsi="ITC Avant Garde Gothic Book"/>
              </w:rPr>
              <w:t xml:space="preserve"> </w:t>
            </w:r>
          </w:p>
          <w:p w14:paraId="4A90A83A" w14:textId="083A8CBD" w:rsidR="00B85001" w:rsidRPr="00B85001" w:rsidRDefault="00B85001" w:rsidP="00270F17">
            <w:pPr>
              <w:pStyle w:val="ListParagraph"/>
              <w:numPr>
                <w:ilvl w:val="0"/>
                <w:numId w:val="1"/>
              </w:numPr>
              <w:rPr>
                <w:rFonts w:ascii="ITC Avant Garde Gothic Book" w:hAnsi="ITC Avant Garde Gothic Book"/>
              </w:rPr>
            </w:pPr>
          </w:p>
        </w:tc>
      </w:tr>
    </w:tbl>
    <w:p w14:paraId="52BEF5F7" w14:textId="5E3A1B07" w:rsidR="00DE637A" w:rsidRDefault="00DE637A" w:rsidP="00DE637A">
      <w:pPr>
        <w:rPr>
          <w:rFonts w:ascii="ITC Avant Garde Gothic Book" w:hAnsi="ITC Avant Garde Gothic Book"/>
        </w:rPr>
      </w:pPr>
      <w:r w:rsidRPr="00DE637A">
        <w:rPr>
          <w:rFonts w:ascii="ITC Avant Garde Gothic Book" w:hAnsi="ITC Avant Garde Gothic Book"/>
        </w:rPr>
        <w:br/>
        <w:t xml:space="preserve">Circle shared themes </w:t>
      </w:r>
      <w:r w:rsidR="009E5D5D">
        <w:rPr>
          <w:rFonts w:ascii="ITC Avant Garde Gothic Book" w:hAnsi="ITC Avant Garde Gothic Book"/>
        </w:rPr>
        <w:t>across all of the boxes</w:t>
      </w:r>
      <w:r w:rsidRPr="00DE637A">
        <w:rPr>
          <w:rFonts w:ascii="ITC Avant Garde Gothic Book" w:hAnsi="ITC Avant Garde Gothic Book"/>
        </w:rPr>
        <w:t xml:space="preserve">. </w:t>
      </w:r>
      <w:r w:rsidR="00447E3C">
        <w:rPr>
          <w:rFonts w:ascii="ITC Avant Garde Gothic Book" w:hAnsi="ITC Avant Garde Gothic Book"/>
        </w:rPr>
        <w:t>Get creative to see the connections. Give each cluster a name</w:t>
      </w:r>
      <w:r w:rsidRPr="00DE637A">
        <w:rPr>
          <w:rFonts w:ascii="ITC Avant Garde Gothic Book" w:hAnsi="ITC Avant Garde Gothic Book"/>
        </w:rPr>
        <w:t xml:space="preserve"> below:</w:t>
      </w:r>
    </w:p>
    <w:p w14:paraId="684FBBFA" w14:textId="1F8C796C" w:rsidR="002B3D6B" w:rsidRDefault="002B3D6B" w:rsidP="00DE637A">
      <w:pPr>
        <w:rPr>
          <w:rFonts w:ascii="ITC Avant Garde Gothic Book" w:hAnsi="ITC Avant Garde Gothic Book"/>
        </w:rPr>
      </w:pPr>
    </w:p>
    <w:tbl>
      <w:tblPr>
        <w:tblStyle w:val="TableGrid"/>
        <w:tblW w:w="8099" w:type="dxa"/>
        <w:jc w:val="center"/>
        <w:tblLook w:val="04A0" w:firstRow="1" w:lastRow="0" w:firstColumn="1" w:lastColumn="0" w:noHBand="0" w:noVBand="1"/>
      </w:tblPr>
      <w:tblGrid>
        <w:gridCol w:w="3423"/>
        <w:gridCol w:w="4676"/>
      </w:tblGrid>
      <w:tr w:rsidR="002B3D6B" w:rsidRPr="00DE637A" w14:paraId="475BCA19" w14:textId="77777777" w:rsidTr="00812FA6">
        <w:trPr>
          <w:trHeight w:val="440"/>
          <w:jc w:val="center"/>
        </w:trPr>
        <w:tc>
          <w:tcPr>
            <w:tcW w:w="3423" w:type="dxa"/>
            <w:tcBorders>
              <w:top w:val="single" w:sz="4" w:space="0" w:color="auto"/>
              <w:left w:val="single" w:sz="4" w:space="0" w:color="auto"/>
              <w:bottom w:val="single" w:sz="4" w:space="0" w:color="auto"/>
              <w:right w:val="single" w:sz="4" w:space="0" w:color="auto"/>
            </w:tcBorders>
            <w:shd w:val="clear" w:color="auto" w:fill="4ECDC4" w:themeFill="accent1"/>
            <w:vAlign w:val="center"/>
            <w:hideMark/>
          </w:tcPr>
          <w:p w14:paraId="7051B2B7" w14:textId="6A44EEE7" w:rsidR="002B3D6B" w:rsidRPr="00DE637A" w:rsidRDefault="00812FA6" w:rsidP="00D5467D">
            <w:pPr>
              <w:jc w:val="center"/>
              <w:rPr>
                <w:rFonts w:ascii="ITC Avant Garde Gothic Book" w:hAnsi="ITC Avant Garde Gothic Book"/>
              </w:rPr>
            </w:pPr>
            <w:r>
              <w:rPr>
                <w:rFonts w:ascii="ITC Avant Garde Gothic Book" w:hAnsi="ITC Avant Garde Gothic Book"/>
                <w:b/>
                <w:bCs/>
                <w:sz w:val="22"/>
                <w:szCs w:val="28"/>
              </w:rPr>
              <w:t>Cluster Name</w:t>
            </w:r>
          </w:p>
        </w:tc>
        <w:tc>
          <w:tcPr>
            <w:tcW w:w="4676" w:type="dxa"/>
            <w:tcBorders>
              <w:top w:val="single" w:sz="4" w:space="0" w:color="auto"/>
              <w:left w:val="single" w:sz="4" w:space="0" w:color="auto"/>
              <w:bottom w:val="single" w:sz="4" w:space="0" w:color="auto"/>
              <w:right w:val="single" w:sz="4" w:space="0" w:color="auto"/>
            </w:tcBorders>
            <w:shd w:val="clear" w:color="auto" w:fill="4ECDC4" w:themeFill="accent1"/>
            <w:vAlign w:val="center"/>
          </w:tcPr>
          <w:p w14:paraId="0942163D" w14:textId="36FDBDDC" w:rsidR="002B3D6B" w:rsidRPr="00DE637A" w:rsidRDefault="00812FA6" w:rsidP="00D5467D">
            <w:pPr>
              <w:jc w:val="center"/>
              <w:rPr>
                <w:rFonts w:ascii="ITC Avant Garde Gothic Book" w:hAnsi="ITC Avant Garde Gothic Book"/>
                <w:b/>
                <w:bCs/>
              </w:rPr>
            </w:pPr>
            <w:r w:rsidRPr="00812FA6">
              <w:rPr>
                <w:rFonts w:ascii="ITC Avant Garde Gothic Book" w:hAnsi="ITC Avant Garde Gothic Book"/>
                <w:b/>
                <w:bCs/>
                <w:sz w:val="22"/>
                <w:szCs w:val="28"/>
              </w:rPr>
              <w:t>What is in It</w:t>
            </w:r>
          </w:p>
        </w:tc>
      </w:tr>
      <w:tr w:rsidR="002B3D6B" w:rsidRPr="00DE637A" w14:paraId="3750808F" w14:textId="77777777" w:rsidTr="00D5467D">
        <w:trPr>
          <w:trHeight w:val="530"/>
          <w:jc w:val="center"/>
        </w:trPr>
        <w:tc>
          <w:tcPr>
            <w:tcW w:w="3423"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2764F3CE" w14:textId="77777777" w:rsidR="002B3D6B" w:rsidRPr="00051011" w:rsidRDefault="002B3D6B" w:rsidP="00D5467D">
            <w:pPr>
              <w:pStyle w:val="ListParagraph"/>
              <w:ind w:left="360"/>
              <w:rPr>
                <w:rFonts w:ascii="ITC Avant Garde Gothic Book" w:hAnsi="ITC Avant Garde Gothic Book"/>
              </w:rPr>
            </w:pPr>
          </w:p>
        </w:tc>
        <w:tc>
          <w:tcPr>
            <w:tcW w:w="4676"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66E9EDB1" w14:textId="77777777" w:rsidR="002B3D6B" w:rsidRPr="00051011" w:rsidRDefault="002B3D6B" w:rsidP="00D5467D">
            <w:pPr>
              <w:pStyle w:val="ListParagraph"/>
              <w:ind w:left="360"/>
              <w:rPr>
                <w:rFonts w:ascii="ITC Avant Garde Gothic Book" w:hAnsi="ITC Avant Garde Gothic Book"/>
              </w:rPr>
            </w:pPr>
          </w:p>
        </w:tc>
      </w:tr>
      <w:tr w:rsidR="002B3D6B" w:rsidRPr="00DE637A" w14:paraId="1892BD61" w14:textId="77777777" w:rsidTr="00D5467D">
        <w:trPr>
          <w:trHeight w:val="530"/>
          <w:jc w:val="center"/>
        </w:trPr>
        <w:tc>
          <w:tcPr>
            <w:tcW w:w="3423"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2660BEF3" w14:textId="77777777" w:rsidR="002B3D6B" w:rsidRPr="00051011" w:rsidRDefault="002B3D6B" w:rsidP="00D5467D">
            <w:pPr>
              <w:pStyle w:val="ListParagraph"/>
              <w:ind w:left="360"/>
              <w:rPr>
                <w:rFonts w:ascii="ITC Avant Garde Gothic Book" w:hAnsi="ITC Avant Garde Gothic Book"/>
              </w:rPr>
            </w:pPr>
          </w:p>
        </w:tc>
        <w:tc>
          <w:tcPr>
            <w:tcW w:w="4676"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688A3150" w14:textId="77777777" w:rsidR="002B3D6B" w:rsidRPr="00051011" w:rsidRDefault="002B3D6B" w:rsidP="00D5467D">
            <w:pPr>
              <w:pStyle w:val="ListParagraph"/>
              <w:ind w:left="360"/>
              <w:rPr>
                <w:rFonts w:ascii="ITC Avant Garde Gothic Book" w:hAnsi="ITC Avant Garde Gothic Book"/>
              </w:rPr>
            </w:pPr>
          </w:p>
        </w:tc>
      </w:tr>
      <w:tr w:rsidR="002B3D6B" w:rsidRPr="00DE637A" w14:paraId="2DD66C0E" w14:textId="77777777" w:rsidTr="00D5467D">
        <w:trPr>
          <w:trHeight w:val="530"/>
          <w:jc w:val="center"/>
        </w:trPr>
        <w:tc>
          <w:tcPr>
            <w:tcW w:w="3423"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5077FA9E" w14:textId="77777777" w:rsidR="002B3D6B" w:rsidRPr="00051011" w:rsidRDefault="002B3D6B" w:rsidP="00D5467D">
            <w:pPr>
              <w:pStyle w:val="ListParagraph"/>
              <w:ind w:left="360"/>
              <w:rPr>
                <w:rFonts w:ascii="ITC Avant Garde Gothic Book" w:hAnsi="ITC Avant Garde Gothic Book"/>
              </w:rPr>
            </w:pPr>
          </w:p>
        </w:tc>
        <w:tc>
          <w:tcPr>
            <w:tcW w:w="4676"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25D66B13" w14:textId="77777777" w:rsidR="002B3D6B" w:rsidRPr="00051011" w:rsidRDefault="002B3D6B" w:rsidP="00D5467D">
            <w:pPr>
              <w:pStyle w:val="ListParagraph"/>
              <w:ind w:left="360"/>
              <w:rPr>
                <w:rFonts w:ascii="ITC Avant Garde Gothic Book" w:hAnsi="ITC Avant Garde Gothic Book"/>
              </w:rPr>
            </w:pPr>
          </w:p>
        </w:tc>
      </w:tr>
    </w:tbl>
    <w:p w14:paraId="4B1799F4" w14:textId="6B1AE366" w:rsidR="009260B8" w:rsidRDefault="00812FA6">
      <w:pPr>
        <w:rPr>
          <w:rFonts w:ascii="ITC Avant Garde Gothic Book" w:hAnsi="ITC Avant Garde Gothic Book"/>
        </w:rPr>
      </w:pPr>
      <w:r w:rsidRPr="00B54556">
        <w:rPr>
          <w:rFonts w:ascii="AvantGarde LT Book" w:hAnsi="AvantGarde LT Book"/>
          <w:noProof/>
        </w:rPr>
        <w:drawing>
          <wp:anchor distT="0" distB="0" distL="114300" distR="114300" simplePos="0" relativeHeight="251659264" behindDoc="1" locked="0" layoutInCell="1" allowOverlap="1" wp14:anchorId="29A20C63" wp14:editId="17CC628C">
            <wp:simplePos x="0" y="0"/>
            <wp:positionH relativeFrom="column">
              <wp:posOffset>2406650</wp:posOffset>
            </wp:positionH>
            <wp:positionV relativeFrom="paragraph">
              <wp:posOffset>184150</wp:posOffset>
            </wp:positionV>
            <wp:extent cx="1464945" cy="583004"/>
            <wp:effectExtent l="0" t="0" r="1905" b="7620"/>
            <wp:wrapSquare wrapText="bothSides"/>
            <wp:docPr id="1950024945" name="Picture 32" descr="A logo with blue and yellow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24945" name="Picture 32" descr="A logo with blue and yellow color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945" cy="583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0B8">
        <w:rPr>
          <w:rFonts w:ascii="ITC Avant Garde Gothic Book" w:hAnsi="ITC Avant Garde Gothic Book"/>
        </w:rPr>
        <w:br w:type="page"/>
      </w:r>
    </w:p>
    <w:p w14:paraId="02A26CDE" w14:textId="62FB76A3" w:rsidR="00D62D9E" w:rsidRPr="00447E3C" w:rsidRDefault="00D62D9E" w:rsidP="00D62D9E">
      <w:pPr>
        <w:jc w:val="center"/>
        <w:rPr>
          <w:rFonts w:ascii="ITC Avant Garde Gothic Book" w:hAnsi="ITC Avant Garde Gothic Book"/>
          <w:b/>
          <w:bCs/>
          <w:color w:val="4A509E" w:themeColor="accent2"/>
          <w:sz w:val="36"/>
          <w:szCs w:val="44"/>
        </w:rPr>
      </w:pPr>
      <w:r>
        <w:rPr>
          <w:rFonts w:ascii="ITC Avant Garde Gothic Book" w:hAnsi="ITC Avant Garde Gothic Book"/>
          <w:b/>
          <w:bCs/>
          <w:color w:val="4A509E" w:themeColor="accent2"/>
          <w:sz w:val="36"/>
          <w:szCs w:val="44"/>
        </w:rPr>
        <w:lastRenderedPageBreak/>
        <w:t xml:space="preserve">Mirrored </w:t>
      </w:r>
      <w:r w:rsidRPr="00DE637A">
        <w:rPr>
          <w:rFonts w:ascii="ITC Avant Garde Gothic Book" w:hAnsi="ITC Avant Garde Gothic Book"/>
          <w:b/>
          <w:bCs/>
          <w:color w:val="4A509E" w:themeColor="accent2"/>
          <w:sz w:val="36"/>
          <w:szCs w:val="44"/>
        </w:rPr>
        <w:t>Disruption</w:t>
      </w:r>
    </w:p>
    <w:p w14:paraId="2C3739F8" w14:textId="77777777" w:rsidR="00D62D9E" w:rsidRPr="00DE637A" w:rsidRDefault="00D62D9E" w:rsidP="00D62D9E">
      <w:pPr>
        <w:rPr>
          <w:rFonts w:ascii="ITC Avant Garde Gothic Book" w:hAnsi="ITC Avant Garde Gothic Book"/>
          <w:b/>
          <w:bCs/>
        </w:rPr>
      </w:pPr>
    </w:p>
    <w:p w14:paraId="3A250AF1" w14:textId="77777777" w:rsidR="004E40B9" w:rsidRPr="004E40B9" w:rsidRDefault="004E40B9" w:rsidP="004E40B9">
      <w:pPr>
        <w:rPr>
          <w:rFonts w:ascii="ITC Avant Garde Gothic Book" w:hAnsi="ITC Avant Garde Gothic Book"/>
        </w:rPr>
      </w:pPr>
      <w:r w:rsidRPr="004E40B9">
        <w:rPr>
          <w:rFonts w:ascii="ITC Avant Garde Gothic Book" w:hAnsi="ITC Avant Garde Gothic Book"/>
        </w:rPr>
        <w:t>We all have “mirrors” in our lives—the people who reflect back truths we might be avoiding. Sometimes they challenge us. Sometimes they annoy us. Sometimes they see our potential before we do.</w:t>
      </w:r>
    </w:p>
    <w:p w14:paraId="3A218097" w14:textId="77777777" w:rsidR="004E40B9" w:rsidRPr="004E40B9" w:rsidRDefault="004E40B9" w:rsidP="004E40B9">
      <w:pPr>
        <w:rPr>
          <w:rFonts w:ascii="ITC Avant Garde Gothic Book" w:hAnsi="ITC Avant Garde Gothic Book"/>
        </w:rPr>
      </w:pPr>
    </w:p>
    <w:p w14:paraId="6BFC7479" w14:textId="4FF83960" w:rsidR="00D62D9E" w:rsidRPr="00DE637A" w:rsidRDefault="004E40B9" w:rsidP="004E40B9">
      <w:pPr>
        <w:rPr>
          <w:rFonts w:ascii="ITC Avant Garde Gothic Book" w:hAnsi="ITC Avant Garde Gothic Book"/>
        </w:rPr>
      </w:pPr>
      <w:r w:rsidRPr="004E40B9">
        <w:rPr>
          <w:rFonts w:ascii="ITC Avant Garde Gothic Book" w:hAnsi="ITC Avant Garde Gothic Book"/>
        </w:rPr>
        <w:t xml:space="preserve">This activity invites you to name those people who help </w:t>
      </w:r>
      <w:r>
        <w:rPr>
          <w:rFonts w:ascii="ITC Avant Garde Gothic Book" w:hAnsi="ITC Avant Garde Gothic Book"/>
        </w:rPr>
        <w:t xml:space="preserve">(or need to help) </w:t>
      </w:r>
      <w:r w:rsidRPr="004E40B9">
        <w:rPr>
          <w:rFonts w:ascii="ITC Avant Garde Gothic Book" w:hAnsi="ITC Avant Garde Gothic Book"/>
        </w:rPr>
        <w:t>disrupt your current self-perception—for better or worse. These are the folks who make you think twice, question your patterns, or push you toward growth.</w:t>
      </w:r>
      <w:r w:rsidR="00410C0C">
        <w:rPr>
          <w:rFonts w:ascii="ITC Avant Garde Gothic Book" w:hAnsi="ITC Avant Garde Gothic Book"/>
        </w:rPr>
        <w:t xml:space="preserve"> </w:t>
      </w:r>
      <w:r w:rsidR="00410C0C" w:rsidRPr="00410C0C">
        <w:rPr>
          <w:rFonts w:ascii="ITC Avant Garde Gothic Book" w:hAnsi="ITC Avant Garde Gothic Book"/>
        </w:rPr>
        <w:t>You’re not just naming people—you’re surfacing the stories you tell yourself... and deciding which ones to disrupt.</w:t>
      </w:r>
    </w:p>
    <w:p w14:paraId="214BF5AE" w14:textId="77777777" w:rsidR="002C1FA8" w:rsidRDefault="002C1FA8">
      <w:pPr>
        <w:rPr>
          <w:rFonts w:ascii="ITC Avant Garde Gothic Book" w:hAnsi="ITC Avant Garde Gothic Book"/>
        </w:rPr>
      </w:pPr>
    </w:p>
    <w:p w14:paraId="175303F5" w14:textId="72F0F74B" w:rsidR="00D62D9E" w:rsidRDefault="00D62D9E">
      <w:pPr>
        <w:rPr>
          <w:rFonts w:ascii="ITC Avant Garde Gothic Book" w:hAnsi="ITC Avant Garde Gothic Book"/>
        </w:rPr>
      </w:pPr>
      <w:r w:rsidRPr="00D62D9E">
        <w:rPr>
          <w:rFonts w:ascii="ITC Avant Garde Gothic Book" w:hAnsi="ITC Avant Garde Gothic Book"/>
          <w:noProof/>
        </w:rPr>
        <w:drawing>
          <wp:anchor distT="0" distB="0" distL="114300" distR="114300" simplePos="0" relativeHeight="251661312" behindDoc="0" locked="0" layoutInCell="1" allowOverlap="1" wp14:anchorId="56B0E678" wp14:editId="1DF8C71D">
            <wp:simplePos x="0" y="0"/>
            <wp:positionH relativeFrom="column">
              <wp:posOffset>3337560</wp:posOffset>
            </wp:positionH>
            <wp:positionV relativeFrom="paragraph">
              <wp:posOffset>168275</wp:posOffset>
            </wp:positionV>
            <wp:extent cx="3524885" cy="4095750"/>
            <wp:effectExtent l="0" t="0" r="0" b="0"/>
            <wp:wrapSquare wrapText="bothSides"/>
            <wp:docPr id="6" name="Picture 5" descr="A screenshot of a cell phone&#10;&#10;AI-generated content may be incorrect.">
              <a:extLst xmlns:a="http://schemas.openxmlformats.org/drawingml/2006/main">
                <a:ext uri="{FF2B5EF4-FFF2-40B4-BE49-F238E27FC236}">
                  <a16:creationId xmlns:a16="http://schemas.microsoft.com/office/drawing/2014/main" id="{190D68F5-3B75-379D-E5A1-602502A214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AI-generated content may be incorrect.">
                      <a:extLst>
                        <a:ext uri="{FF2B5EF4-FFF2-40B4-BE49-F238E27FC236}">
                          <a16:creationId xmlns:a16="http://schemas.microsoft.com/office/drawing/2014/main" id="{190D68F5-3B75-379D-E5A1-602502A214D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24885" cy="4095750"/>
                    </a:xfrm>
                    <a:prstGeom prst="rect">
                      <a:avLst/>
                    </a:prstGeom>
                  </pic:spPr>
                </pic:pic>
              </a:graphicData>
            </a:graphic>
            <wp14:sizeRelH relativeFrom="margin">
              <wp14:pctWidth>0</wp14:pctWidth>
            </wp14:sizeRelH>
            <wp14:sizeRelV relativeFrom="margin">
              <wp14:pctHeight>0</wp14:pctHeight>
            </wp14:sizeRelV>
          </wp:anchor>
        </w:drawing>
      </w:r>
      <w:r w:rsidRPr="00D62D9E">
        <w:rPr>
          <w:rFonts w:ascii="ITC Avant Garde Gothic Book" w:hAnsi="ITC Avant Garde Gothic Book"/>
          <w:noProof/>
        </w:rPr>
        <w:drawing>
          <wp:anchor distT="0" distB="0" distL="114300" distR="114300" simplePos="0" relativeHeight="251660288" behindDoc="0" locked="0" layoutInCell="1" allowOverlap="1" wp14:anchorId="0399D846" wp14:editId="13DAC9E5">
            <wp:simplePos x="0" y="0"/>
            <wp:positionH relativeFrom="column">
              <wp:posOffset>-298450</wp:posOffset>
            </wp:positionH>
            <wp:positionV relativeFrom="paragraph">
              <wp:posOffset>155575</wp:posOffset>
            </wp:positionV>
            <wp:extent cx="3524250" cy="4098290"/>
            <wp:effectExtent l="0" t="0" r="0" b="0"/>
            <wp:wrapSquare wrapText="bothSides"/>
            <wp:docPr id="4" name="Picture 3" descr="A screenshot of a cell phone&#10;&#10;AI-generated content may be incorrect.">
              <a:extLst xmlns:a="http://schemas.openxmlformats.org/drawingml/2006/main">
                <a:ext uri="{FF2B5EF4-FFF2-40B4-BE49-F238E27FC236}">
                  <a16:creationId xmlns:a16="http://schemas.microsoft.com/office/drawing/2014/main" id="{AC6FA073-6D77-DE57-229D-298BEBEF02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cell phone&#10;&#10;AI-generated content may be incorrect.">
                      <a:extLst>
                        <a:ext uri="{FF2B5EF4-FFF2-40B4-BE49-F238E27FC236}">
                          <a16:creationId xmlns:a16="http://schemas.microsoft.com/office/drawing/2014/main" id="{AC6FA073-6D77-DE57-229D-298BEBEF02F7}"/>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24250" cy="4098290"/>
                    </a:xfrm>
                    <a:prstGeom prst="rect">
                      <a:avLst/>
                    </a:prstGeom>
                  </pic:spPr>
                </pic:pic>
              </a:graphicData>
            </a:graphic>
            <wp14:sizeRelH relativeFrom="margin">
              <wp14:pctWidth>0</wp14:pctWidth>
            </wp14:sizeRelH>
            <wp14:sizeRelV relativeFrom="margin">
              <wp14:pctHeight>0</wp14:pctHeight>
            </wp14:sizeRelV>
          </wp:anchor>
        </w:drawing>
      </w:r>
    </w:p>
    <w:p w14:paraId="072C58D8" w14:textId="77777777" w:rsidR="00D03A75" w:rsidRDefault="00D03A75">
      <w:pPr>
        <w:rPr>
          <w:rFonts w:ascii="ITC Avant Garde Gothic Book" w:hAnsi="ITC Avant Garde Gothic Book"/>
        </w:rPr>
      </w:pPr>
    </w:p>
    <w:p w14:paraId="66179B1E" w14:textId="12D16C17" w:rsidR="00410C0C" w:rsidRDefault="00410C0C">
      <w:pPr>
        <w:rPr>
          <w:rFonts w:ascii="ITC Avant Garde Gothic Book" w:hAnsi="ITC Avant Garde Gothic Book"/>
        </w:rPr>
      </w:pPr>
      <w:r>
        <w:rPr>
          <w:rFonts w:ascii="ITC Avant Garde Gothic Book" w:hAnsi="ITC Avant Garde Gothic Book"/>
        </w:rPr>
        <w:t>Consider the personas above and think of th</w:t>
      </w:r>
      <w:r w:rsidR="00D03A75">
        <w:rPr>
          <w:rFonts w:ascii="ITC Avant Garde Gothic Book" w:hAnsi="ITC Avant Garde Gothic Book"/>
        </w:rPr>
        <w:t xml:space="preserve">e </w:t>
      </w:r>
      <w:r>
        <w:rPr>
          <w:rFonts w:ascii="ITC Avant Garde Gothic Book" w:hAnsi="ITC Avant Garde Gothic Book"/>
        </w:rPr>
        <w:t xml:space="preserve">people in your life. Whose </w:t>
      </w:r>
      <w:r w:rsidR="00EB7A7C">
        <w:rPr>
          <w:rFonts w:ascii="ITC Avant Garde Gothic Book" w:hAnsi="ITC Avant Garde Gothic Book"/>
        </w:rPr>
        <w:t xml:space="preserve">critical </w:t>
      </w:r>
      <w:r>
        <w:rPr>
          <w:rFonts w:ascii="ITC Avant Garde Gothic Book" w:hAnsi="ITC Avant Garde Gothic Book"/>
        </w:rPr>
        <w:t>perspective</w:t>
      </w:r>
      <w:r w:rsidR="005A44EB">
        <w:rPr>
          <w:rFonts w:ascii="ITC Avant Garde Gothic Book" w:hAnsi="ITC Avant Garde Gothic Book"/>
        </w:rPr>
        <w:t>(s)</w:t>
      </w:r>
      <w:r w:rsidR="00EB7A7C">
        <w:rPr>
          <w:rFonts w:ascii="ITC Avant Garde Gothic Book" w:hAnsi="ITC Avant Garde Gothic Book"/>
        </w:rPr>
        <w:t xml:space="preserve"> are you failing to take into account?</w:t>
      </w:r>
    </w:p>
    <w:p w14:paraId="5FC40762" w14:textId="2D49216B" w:rsidR="00EB7A7C" w:rsidRDefault="00EB7A7C">
      <w:pPr>
        <w:rPr>
          <w:rFonts w:ascii="ITC Avant Garde Gothic Book" w:hAnsi="ITC Avant Garde Gothic Book"/>
        </w:rPr>
      </w:pPr>
    </w:p>
    <w:tbl>
      <w:tblPr>
        <w:tblStyle w:val="TableGrid"/>
        <w:tblW w:w="8365" w:type="dxa"/>
        <w:jc w:val="center"/>
        <w:tblLook w:val="04A0" w:firstRow="1" w:lastRow="0" w:firstColumn="1" w:lastColumn="0" w:noHBand="0" w:noVBand="1"/>
      </w:tblPr>
      <w:tblGrid>
        <w:gridCol w:w="2338"/>
        <w:gridCol w:w="2338"/>
        <w:gridCol w:w="3689"/>
      </w:tblGrid>
      <w:tr w:rsidR="00410C0C" w:rsidRPr="00DE637A" w14:paraId="7EA4D262" w14:textId="77777777" w:rsidTr="00BD514B">
        <w:trPr>
          <w:trHeight w:val="629"/>
          <w:jc w:val="center"/>
        </w:trPr>
        <w:tc>
          <w:tcPr>
            <w:tcW w:w="2338" w:type="dxa"/>
            <w:tcBorders>
              <w:top w:val="single" w:sz="4" w:space="0" w:color="auto"/>
              <w:left w:val="single" w:sz="4" w:space="0" w:color="auto"/>
              <w:bottom w:val="single" w:sz="4" w:space="0" w:color="auto"/>
              <w:right w:val="single" w:sz="4" w:space="0" w:color="auto"/>
            </w:tcBorders>
            <w:shd w:val="clear" w:color="auto" w:fill="4ECDC4" w:themeFill="accent1"/>
            <w:vAlign w:val="center"/>
            <w:hideMark/>
          </w:tcPr>
          <w:p w14:paraId="1E80990A" w14:textId="6C24DB27" w:rsidR="00410C0C" w:rsidRPr="00DE637A" w:rsidRDefault="00410C0C" w:rsidP="00D5467D">
            <w:pPr>
              <w:jc w:val="center"/>
              <w:rPr>
                <w:rFonts w:ascii="ITC Avant Garde Gothic Book" w:hAnsi="ITC Avant Garde Gothic Book"/>
              </w:rPr>
            </w:pPr>
            <w:r>
              <w:rPr>
                <w:rFonts w:ascii="ITC Avant Garde Gothic Book" w:hAnsi="ITC Avant Garde Gothic Book"/>
                <w:b/>
                <w:bCs/>
                <w:sz w:val="22"/>
                <w:szCs w:val="28"/>
              </w:rPr>
              <w:t>Person in my Life</w:t>
            </w:r>
          </w:p>
        </w:tc>
        <w:tc>
          <w:tcPr>
            <w:tcW w:w="2338" w:type="dxa"/>
            <w:tcBorders>
              <w:top w:val="single" w:sz="4" w:space="0" w:color="auto"/>
              <w:left w:val="single" w:sz="4" w:space="0" w:color="auto"/>
              <w:bottom w:val="single" w:sz="4" w:space="0" w:color="auto"/>
              <w:right w:val="single" w:sz="4" w:space="0" w:color="auto"/>
            </w:tcBorders>
            <w:shd w:val="clear" w:color="auto" w:fill="4ECDC4" w:themeFill="accent1"/>
            <w:vAlign w:val="center"/>
            <w:hideMark/>
          </w:tcPr>
          <w:p w14:paraId="198CDFBF" w14:textId="2D0CFB6F" w:rsidR="00410C0C" w:rsidRPr="00DE637A" w:rsidRDefault="00410C0C" w:rsidP="00D5467D">
            <w:pPr>
              <w:jc w:val="center"/>
              <w:rPr>
                <w:rFonts w:ascii="ITC Avant Garde Gothic Book" w:hAnsi="ITC Avant Garde Gothic Book"/>
              </w:rPr>
            </w:pPr>
            <w:r>
              <w:rPr>
                <w:rFonts w:ascii="ITC Avant Garde Gothic Book" w:hAnsi="ITC Avant Garde Gothic Book"/>
                <w:b/>
                <w:bCs/>
                <w:sz w:val="22"/>
                <w:szCs w:val="28"/>
              </w:rPr>
              <w:t>Persona Above they Connect to</w:t>
            </w:r>
          </w:p>
        </w:tc>
        <w:tc>
          <w:tcPr>
            <w:tcW w:w="3689" w:type="dxa"/>
            <w:tcBorders>
              <w:top w:val="single" w:sz="4" w:space="0" w:color="auto"/>
              <w:left w:val="single" w:sz="4" w:space="0" w:color="auto"/>
              <w:bottom w:val="single" w:sz="4" w:space="0" w:color="auto"/>
              <w:right w:val="single" w:sz="4" w:space="0" w:color="auto"/>
            </w:tcBorders>
            <w:shd w:val="clear" w:color="auto" w:fill="4ECDC4" w:themeFill="accent1"/>
            <w:vAlign w:val="center"/>
            <w:hideMark/>
          </w:tcPr>
          <w:p w14:paraId="0EA8D94B" w14:textId="372530E1" w:rsidR="00410C0C" w:rsidRPr="00DE637A" w:rsidRDefault="00410C0C" w:rsidP="00D5467D">
            <w:pPr>
              <w:jc w:val="center"/>
              <w:rPr>
                <w:rFonts w:ascii="ITC Avant Garde Gothic Book" w:hAnsi="ITC Avant Garde Gothic Book"/>
              </w:rPr>
            </w:pPr>
            <w:r>
              <w:rPr>
                <w:rFonts w:ascii="ITC Avant Garde Gothic Book" w:hAnsi="ITC Avant Garde Gothic Book"/>
                <w:b/>
                <w:bCs/>
                <w:sz w:val="22"/>
                <w:szCs w:val="28"/>
              </w:rPr>
              <w:t>What Should I ask them?</w:t>
            </w:r>
          </w:p>
        </w:tc>
      </w:tr>
      <w:tr w:rsidR="00410C0C" w:rsidRPr="00DE637A" w14:paraId="4E38F491" w14:textId="77777777" w:rsidTr="00BD514B">
        <w:trPr>
          <w:trHeight w:val="530"/>
          <w:jc w:val="center"/>
        </w:trPr>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5401A68D" w14:textId="77777777" w:rsidR="00410C0C" w:rsidRPr="00051011" w:rsidRDefault="00410C0C" w:rsidP="00110259">
            <w:pPr>
              <w:pStyle w:val="ListParagraph"/>
              <w:ind w:left="0"/>
              <w:rPr>
                <w:rFonts w:ascii="ITC Avant Garde Gothic Book" w:hAnsi="ITC Avant Garde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40229671" w14:textId="77777777" w:rsidR="00410C0C" w:rsidRPr="00051011" w:rsidRDefault="00410C0C" w:rsidP="003102C4">
            <w:pPr>
              <w:pStyle w:val="ListParagraph"/>
              <w:ind w:left="71" w:firstLine="289"/>
              <w:rPr>
                <w:rFonts w:ascii="ITC Avant Garde Gothic Book" w:hAnsi="ITC Avant Garde Gothic Book"/>
              </w:rPr>
            </w:pPr>
          </w:p>
        </w:tc>
        <w:tc>
          <w:tcPr>
            <w:tcW w:w="3689"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1CBB0845" w14:textId="77777777" w:rsidR="00410C0C" w:rsidRPr="00051011" w:rsidRDefault="00410C0C" w:rsidP="003102C4">
            <w:pPr>
              <w:pStyle w:val="ListParagraph"/>
              <w:ind w:left="72"/>
              <w:rPr>
                <w:rFonts w:ascii="ITC Avant Garde Gothic Book" w:hAnsi="ITC Avant Garde Gothic Book"/>
              </w:rPr>
            </w:pPr>
          </w:p>
        </w:tc>
      </w:tr>
      <w:tr w:rsidR="00410C0C" w:rsidRPr="00DE637A" w14:paraId="6ECB9778" w14:textId="77777777" w:rsidTr="00BD514B">
        <w:trPr>
          <w:trHeight w:val="530"/>
          <w:jc w:val="center"/>
        </w:trPr>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6DC16914" w14:textId="77777777" w:rsidR="00410C0C" w:rsidRPr="00051011" w:rsidRDefault="00410C0C" w:rsidP="00110259">
            <w:pPr>
              <w:pStyle w:val="ListParagraph"/>
              <w:ind w:left="0"/>
              <w:rPr>
                <w:rFonts w:ascii="ITC Avant Garde Gothic Book" w:hAnsi="ITC Avant Garde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2FE90A2B" w14:textId="77777777" w:rsidR="00410C0C" w:rsidRPr="00051011" w:rsidRDefault="00410C0C" w:rsidP="003102C4">
            <w:pPr>
              <w:pStyle w:val="ListParagraph"/>
              <w:ind w:left="71" w:firstLine="289"/>
              <w:rPr>
                <w:rFonts w:ascii="ITC Avant Garde Gothic Book" w:hAnsi="ITC Avant Garde Gothic Book"/>
              </w:rPr>
            </w:pPr>
          </w:p>
        </w:tc>
        <w:tc>
          <w:tcPr>
            <w:tcW w:w="3689"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1A37EEA9" w14:textId="77777777" w:rsidR="00410C0C" w:rsidRPr="00051011" w:rsidRDefault="00410C0C" w:rsidP="003102C4">
            <w:pPr>
              <w:pStyle w:val="ListParagraph"/>
              <w:ind w:left="72"/>
              <w:rPr>
                <w:rFonts w:ascii="ITC Avant Garde Gothic Book" w:hAnsi="ITC Avant Garde Gothic Book"/>
              </w:rPr>
            </w:pPr>
          </w:p>
        </w:tc>
      </w:tr>
      <w:tr w:rsidR="00410C0C" w:rsidRPr="00DE637A" w14:paraId="3013B533" w14:textId="77777777" w:rsidTr="00BD514B">
        <w:trPr>
          <w:trHeight w:val="530"/>
          <w:jc w:val="center"/>
        </w:trPr>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06640BA5" w14:textId="77777777" w:rsidR="00410C0C" w:rsidRPr="00051011" w:rsidRDefault="00410C0C" w:rsidP="00110259">
            <w:pPr>
              <w:pStyle w:val="ListParagraph"/>
              <w:ind w:left="0"/>
              <w:rPr>
                <w:rFonts w:ascii="ITC Avant Garde Gothic Book" w:hAnsi="ITC Avant Garde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471F6B85" w14:textId="77777777" w:rsidR="00410C0C" w:rsidRPr="00051011" w:rsidRDefault="00410C0C" w:rsidP="003102C4">
            <w:pPr>
              <w:pStyle w:val="ListParagraph"/>
              <w:ind w:left="71" w:firstLine="289"/>
              <w:rPr>
                <w:rFonts w:ascii="ITC Avant Garde Gothic Book" w:hAnsi="ITC Avant Garde Gothic Book"/>
              </w:rPr>
            </w:pPr>
          </w:p>
        </w:tc>
        <w:tc>
          <w:tcPr>
            <w:tcW w:w="3689"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1B6C9819" w14:textId="77777777" w:rsidR="00410C0C" w:rsidRPr="00051011" w:rsidRDefault="00410C0C" w:rsidP="003102C4">
            <w:pPr>
              <w:pStyle w:val="ListParagraph"/>
              <w:ind w:left="72"/>
              <w:rPr>
                <w:rFonts w:ascii="ITC Avant Garde Gothic Book" w:hAnsi="ITC Avant Garde Gothic Book"/>
              </w:rPr>
            </w:pPr>
          </w:p>
        </w:tc>
      </w:tr>
      <w:tr w:rsidR="00410C0C" w:rsidRPr="00DE637A" w14:paraId="3504EE75" w14:textId="77777777" w:rsidTr="00BD514B">
        <w:trPr>
          <w:trHeight w:val="530"/>
          <w:jc w:val="center"/>
        </w:trPr>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789C6CB5" w14:textId="77777777" w:rsidR="00410C0C" w:rsidRPr="00051011" w:rsidRDefault="00410C0C" w:rsidP="00110259">
            <w:pPr>
              <w:pStyle w:val="ListParagraph"/>
              <w:ind w:left="0"/>
              <w:rPr>
                <w:rFonts w:ascii="ITC Avant Garde Gothic Book" w:hAnsi="ITC Avant Garde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24036600" w14:textId="77777777" w:rsidR="00410C0C" w:rsidRPr="00051011" w:rsidRDefault="00410C0C" w:rsidP="003102C4">
            <w:pPr>
              <w:pStyle w:val="ListParagraph"/>
              <w:ind w:left="71" w:firstLine="289"/>
              <w:rPr>
                <w:rFonts w:ascii="ITC Avant Garde Gothic Book" w:hAnsi="ITC Avant Garde Gothic Book"/>
              </w:rPr>
            </w:pPr>
          </w:p>
        </w:tc>
        <w:tc>
          <w:tcPr>
            <w:tcW w:w="3689" w:type="dxa"/>
            <w:tcBorders>
              <w:top w:val="single" w:sz="4" w:space="0" w:color="auto"/>
              <w:left w:val="single" w:sz="4" w:space="0" w:color="auto"/>
              <w:bottom w:val="single" w:sz="4" w:space="0" w:color="auto"/>
              <w:right w:val="single" w:sz="4" w:space="0" w:color="auto"/>
            </w:tcBorders>
            <w:shd w:val="clear" w:color="auto" w:fill="FEFADF" w:themeFill="background1"/>
            <w:vAlign w:val="center"/>
          </w:tcPr>
          <w:p w14:paraId="316CC66C" w14:textId="77777777" w:rsidR="00410C0C" w:rsidRPr="00051011" w:rsidRDefault="00410C0C" w:rsidP="003102C4">
            <w:pPr>
              <w:pStyle w:val="ListParagraph"/>
              <w:ind w:left="72"/>
              <w:rPr>
                <w:rFonts w:ascii="ITC Avant Garde Gothic Book" w:hAnsi="ITC Avant Garde Gothic Book"/>
              </w:rPr>
            </w:pPr>
          </w:p>
        </w:tc>
      </w:tr>
    </w:tbl>
    <w:p w14:paraId="599025DB" w14:textId="1634BD51" w:rsidR="00047E8B" w:rsidRDefault="00047E8B" w:rsidP="005C341C">
      <w:pPr>
        <w:jc w:val="center"/>
        <w:rPr>
          <w:rFonts w:ascii="ITC Avant Garde Gothic Book" w:hAnsi="ITC Avant Garde Gothic Book"/>
        </w:rPr>
      </w:pPr>
      <w:r w:rsidRPr="00B54556">
        <w:rPr>
          <w:rFonts w:ascii="AvantGarde LT Book" w:hAnsi="AvantGarde LT Book"/>
          <w:noProof/>
        </w:rPr>
        <w:drawing>
          <wp:anchor distT="0" distB="0" distL="114300" distR="114300" simplePos="0" relativeHeight="251663360" behindDoc="1" locked="0" layoutInCell="1" allowOverlap="1" wp14:anchorId="64D62D7B" wp14:editId="473AB36A">
            <wp:simplePos x="0" y="0"/>
            <wp:positionH relativeFrom="column">
              <wp:posOffset>2520950</wp:posOffset>
            </wp:positionH>
            <wp:positionV relativeFrom="paragraph">
              <wp:posOffset>57150</wp:posOffset>
            </wp:positionV>
            <wp:extent cx="1356927" cy="539750"/>
            <wp:effectExtent l="0" t="0" r="0" b="0"/>
            <wp:wrapSquare wrapText="bothSides"/>
            <wp:docPr id="1869458815" name="Picture 32" descr="A logo with blue and yellow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24945" name="Picture 32" descr="A logo with blue and yellow color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927"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TC Avant Garde Gothic Book" w:hAnsi="ITC Avant Garde Gothic Book"/>
        </w:rPr>
        <w:br w:type="page"/>
      </w:r>
      <w:r w:rsidR="005C341C" w:rsidRPr="005C341C">
        <w:rPr>
          <w:rFonts w:ascii="ITC Avant Garde Gothic Book" w:hAnsi="ITC Avant Garde Gothic Book"/>
        </w:rPr>
        <w:lastRenderedPageBreak/>
        <w:drawing>
          <wp:inline distT="0" distB="0" distL="0" distR="0" wp14:anchorId="004F7903" wp14:editId="323D2899">
            <wp:extent cx="4018004" cy="4018004"/>
            <wp:effectExtent l="0" t="0" r="1905" b="1905"/>
            <wp:docPr id="1915241941" name="Picture 3" descr="DISC Career Test">
              <a:extLst xmlns:a="http://schemas.openxmlformats.org/drawingml/2006/main">
                <a:ext uri="{FF2B5EF4-FFF2-40B4-BE49-F238E27FC236}">
                  <a16:creationId xmlns:a16="http://schemas.microsoft.com/office/drawing/2014/main" id="{55BB1784-23D9-DC91-6A4D-6DADAB55CC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ISC Career Test">
                      <a:extLst>
                        <a:ext uri="{FF2B5EF4-FFF2-40B4-BE49-F238E27FC236}">
                          <a16:creationId xmlns:a16="http://schemas.microsoft.com/office/drawing/2014/main" id="{55BB1784-23D9-DC91-6A4D-6DADAB55CCB0}"/>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36189" cy="4036189"/>
                    </a:xfrm>
                    <a:prstGeom prst="rect">
                      <a:avLst/>
                    </a:prstGeom>
                    <a:noFill/>
                  </pic:spPr>
                </pic:pic>
              </a:graphicData>
            </a:graphic>
          </wp:inline>
        </w:drawing>
      </w:r>
    </w:p>
    <w:p w14:paraId="462D53D5" w14:textId="77777777" w:rsidR="00AE28B2" w:rsidRDefault="00AE28B2" w:rsidP="005C341C">
      <w:pPr>
        <w:jc w:val="center"/>
        <w:rPr>
          <w:rFonts w:ascii="ITC Avant Garde Gothic Book" w:hAnsi="ITC Avant Garde Gothic Book"/>
        </w:rPr>
      </w:pPr>
    </w:p>
    <w:p w14:paraId="6BCE608C" w14:textId="77777777" w:rsidR="00AE28B2" w:rsidRPr="00755597" w:rsidRDefault="00AE28B2" w:rsidP="00AE28B2">
      <w:pPr>
        <w:pStyle w:val="NormalWeb"/>
        <w:spacing w:before="0" w:beforeAutospacing="0" w:after="0" w:afterAutospacing="0"/>
        <w:rPr>
          <w:sz w:val="26"/>
          <w:szCs w:val="26"/>
        </w:rPr>
      </w:pPr>
      <w:r w:rsidRPr="00755597">
        <w:rPr>
          <w:rFonts w:ascii="Arial" w:eastAsiaTheme="minorEastAsia" w:hAnsi="Arial" w:cstheme="minorBidi"/>
          <w:b/>
          <w:bCs/>
          <w:color w:val="FF0000"/>
          <w:kern w:val="24"/>
          <w:sz w:val="26"/>
          <w:szCs w:val="26"/>
          <w:highlight w:val="white"/>
          <w:u w:val="single"/>
        </w:rPr>
        <w:t>Talking to a High D</w:t>
      </w:r>
    </w:p>
    <w:p w14:paraId="675AC40E" w14:textId="26515643" w:rsidR="00AE28B2" w:rsidRPr="00755597" w:rsidRDefault="00AE28B2" w:rsidP="00AE28B2">
      <w:pPr>
        <w:pStyle w:val="NormalWeb"/>
        <w:numPr>
          <w:ilvl w:val="0"/>
          <w:numId w:val="1"/>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They need to feel in control / lead …</w:t>
      </w:r>
      <w:r w:rsidRPr="00755597">
        <w:rPr>
          <w:rFonts w:ascii="Arial" w:eastAsiaTheme="minorEastAsia" w:hAnsi="Arial" w:cstheme="minorBidi"/>
          <w:i/>
          <w:iCs/>
          <w:color w:val="222222"/>
          <w:kern w:val="24"/>
          <w:sz w:val="22"/>
          <w:szCs w:val="22"/>
          <w:highlight w:val="white"/>
        </w:rPr>
        <w:t xml:space="preserve">remember </w:t>
      </w:r>
      <w:r w:rsidRPr="00755597">
        <w:rPr>
          <w:rFonts w:ascii="Arial" w:eastAsiaTheme="minorEastAsia" w:hAnsi="Arial" w:cstheme="minorBidi"/>
          <w:i/>
          <w:iCs/>
          <w:color w:val="222222"/>
          <w:kern w:val="24"/>
          <w:sz w:val="22"/>
          <w:szCs w:val="22"/>
          <w:highlight w:val="white"/>
        </w:rPr>
        <w:t>that but</w:t>
      </w:r>
      <w:r w:rsidRPr="00755597">
        <w:rPr>
          <w:rFonts w:ascii="Arial" w:eastAsiaTheme="minorEastAsia" w:hAnsi="Arial" w:cstheme="minorBidi"/>
          <w:i/>
          <w:iCs/>
          <w:color w:val="222222"/>
          <w:kern w:val="24"/>
          <w:sz w:val="22"/>
          <w:szCs w:val="22"/>
          <w:highlight w:val="white"/>
        </w:rPr>
        <w:t xml:space="preserve"> also show confidence as they respect it.</w:t>
      </w:r>
    </w:p>
    <w:p w14:paraId="20204E31" w14:textId="3DEC8A47" w:rsidR="00AE28B2" w:rsidRPr="00755597" w:rsidRDefault="00AE28B2" w:rsidP="00AE28B2">
      <w:pPr>
        <w:pStyle w:val="NormalWeb"/>
        <w:numPr>
          <w:ilvl w:val="0"/>
          <w:numId w:val="1"/>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They are TASK oriented…</w:t>
      </w:r>
      <w:r w:rsidRPr="00755597">
        <w:rPr>
          <w:rFonts w:ascii="Arial" w:eastAsiaTheme="minorEastAsia" w:hAnsi="Arial" w:cstheme="minorBidi"/>
          <w:i/>
          <w:iCs/>
          <w:color w:val="222222"/>
          <w:kern w:val="24"/>
          <w:sz w:val="22"/>
          <w:szCs w:val="22"/>
          <w:highlight w:val="white"/>
        </w:rPr>
        <w:t xml:space="preserve">show how you make them win better, faster </w:t>
      </w:r>
      <w:r w:rsidR="00E61FD9" w:rsidRPr="00755597">
        <w:rPr>
          <w:rFonts w:ascii="Arial" w:eastAsiaTheme="minorEastAsia" w:hAnsi="Arial" w:cstheme="minorBidi"/>
          <w:i/>
          <w:iCs/>
          <w:color w:val="222222"/>
          <w:kern w:val="24"/>
          <w:sz w:val="22"/>
          <w:szCs w:val="22"/>
          <w:highlight w:val="white"/>
        </w:rPr>
        <w:t>etc.</w:t>
      </w:r>
      <w:r w:rsidRPr="00755597">
        <w:rPr>
          <w:rFonts w:ascii="Arial" w:eastAsiaTheme="minorEastAsia" w:hAnsi="Arial" w:cstheme="minorBidi"/>
          <w:i/>
          <w:iCs/>
          <w:color w:val="222222"/>
          <w:kern w:val="24"/>
          <w:sz w:val="22"/>
          <w:szCs w:val="22"/>
          <w:highlight w:val="white"/>
        </w:rPr>
        <w:t xml:space="preserve"> than without you.</w:t>
      </w:r>
    </w:p>
    <w:p w14:paraId="12646001" w14:textId="1B631E83" w:rsidR="00AE28B2" w:rsidRPr="00755597" w:rsidRDefault="00AE28B2" w:rsidP="00AE28B2">
      <w:pPr>
        <w:pStyle w:val="NormalWeb"/>
        <w:numPr>
          <w:ilvl w:val="0"/>
          <w:numId w:val="1"/>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Be ‘to the point</w:t>
      </w:r>
      <w:r w:rsidRPr="00755597">
        <w:rPr>
          <w:rFonts w:ascii="Arial" w:eastAsiaTheme="minorEastAsia" w:hAnsi="Arial" w:cstheme="minorBidi"/>
          <w:color w:val="222222"/>
          <w:kern w:val="24"/>
          <w:sz w:val="22"/>
          <w:szCs w:val="22"/>
          <w:highlight w:val="white"/>
        </w:rPr>
        <w:t>’ …</w:t>
      </w:r>
      <w:r w:rsidRPr="00755597">
        <w:rPr>
          <w:rFonts w:ascii="Arial" w:eastAsiaTheme="minorEastAsia" w:hAnsi="Arial" w:cstheme="minorBidi"/>
          <w:i/>
          <w:iCs/>
          <w:color w:val="222222"/>
          <w:kern w:val="24"/>
          <w:sz w:val="22"/>
          <w:szCs w:val="22"/>
          <w:highlight w:val="white"/>
        </w:rPr>
        <w:t>be direct in your communication.</w:t>
      </w:r>
    </w:p>
    <w:p w14:paraId="2FC3D4AA" w14:textId="44963C31" w:rsidR="00AE28B2" w:rsidRPr="00755597" w:rsidRDefault="00AE28B2" w:rsidP="00AE28B2">
      <w:pPr>
        <w:pStyle w:val="NormalWeb"/>
        <w:numPr>
          <w:ilvl w:val="0"/>
          <w:numId w:val="1"/>
        </w:numPr>
        <w:spacing w:before="0" w:beforeAutospacing="0" w:after="0" w:afterAutospacing="0"/>
        <w:rPr>
          <w:sz w:val="20"/>
          <w:szCs w:val="20"/>
        </w:rPr>
      </w:pPr>
      <w:r w:rsidRPr="00755597">
        <w:rPr>
          <w:rFonts w:ascii="Arial" w:eastAsiaTheme="minorEastAsia" w:hAnsi="Arial" w:cstheme="minorBidi"/>
          <w:i/>
          <w:iCs/>
          <w:color w:val="222222"/>
          <w:kern w:val="24"/>
          <w:sz w:val="22"/>
          <w:szCs w:val="22"/>
          <w:highlight w:val="white"/>
        </w:rPr>
        <w:t>High D’s make decisions, so ask them for one positively.</w:t>
      </w:r>
    </w:p>
    <w:p w14:paraId="06C2507C" w14:textId="77777777" w:rsidR="00AE28B2" w:rsidRPr="00CC10A2" w:rsidRDefault="00AE28B2" w:rsidP="00AE28B2">
      <w:pPr>
        <w:pStyle w:val="NormalWeb"/>
        <w:spacing w:before="0" w:beforeAutospacing="0" w:after="0" w:afterAutospacing="0"/>
        <w:ind w:left="245"/>
        <w:rPr>
          <w:sz w:val="22"/>
          <w:szCs w:val="22"/>
        </w:rPr>
      </w:pPr>
      <w:r w:rsidRPr="00CC10A2">
        <w:rPr>
          <w:rFonts w:ascii="Arial" w:eastAsiaTheme="minorEastAsia" w:hAnsi="Arial" w:cstheme="minorBidi"/>
          <w:i/>
          <w:iCs/>
          <w:color w:val="222222"/>
          <w:kern w:val="24"/>
          <w:highlight w:val="white"/>
        </w:rPr>
        <w:t> </w:t>
      </w:r>
    </w:p>
    <w:p w14:paraId="6796468A" w14:textId="77777777" w:rsidR="00AE28B2" w:rsidRPr="00755597" w:rsidRDefault="00AE28B2" w:rsidP="00CC10A2">
      <w:pPr>
        <w:pStyle w:val="NormalWeb"/>
        <w:spacing w:before="0" w:beforeAutospacing="0" w:after="0" w:afterAutospacing="0"/>
        <w:rPr>
          <w:sz w:val="26"/>
          <w:szCs w:val="26"/>
        </w:rPr>
      </w:pPr>
      <w:r w:rsidRPr="00755597">
        <w:rPr>
          <w:rFonts w:ascii="Arial" w:eastAsiaTheme="minorEastAsia" w:hAnsi="Arial" w:cstheme="minorBidi"/>
          <w:b/>
          <w:bCs/>
          <w:color w:val="FFC000"/>
          <w:kern w:val="24"/>
          <w:sz w:val="26"/>
          <w:szCs w:val="26"/>
          <w:highlight w:val="white"/>
          <w:u w:val="single"/>
        </w:rPr>
        <w:t>Talking to a High I</w:t>
      </w:r>
    </w:p>
    <w:p w14:paraId="0B1CFD65" w14:textId="51E46B24" w:rsidR="00AE28B2" w:rsidRPr="00755597" w:rsidRDefault="00AE28B2" w:rsidP="00CC10A2">
      <w:pPr>
        <w:pStyle w:val="NormalWeb"/>
        <w:numPr>
          <w:ilvl w:val="0"/>
          <w:numId w:val="6"/>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They need to feel there is a relationship…if they are not valued as a person, this will come across.</w:t>
      </w:r>
    </w:p>
    <w:p w14:paraId="7231B653" w14:textId="43FF8546" w:rsidR="00AE28B2" w:rsidRPr="00755597" w:rsidRDefault="00AE28B2" w:rsidP="00CC10A2">
      <w:pPr>
        <w:pStyle w:val="NormalWeb"/>
        <w:numPr>
          <w:ilvl w:val="0"/>
          <w:numId w:val="6"/>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Show them that you care about them. Speak in lighter tones</w:t>
      </w:r>
      <w:r w:rsidR="00CC10A2" w:rsidRPr="00755597">
        <w:rPr>
          <w:rFonts w:ascii="Arial" w:eastAsiaTheme="minorEastAsia" w:hAnsi="Arial" w:cstheme="minorBidi"/>
          <w:color w:val="222222"/>
          <w:kern w:val="24"/>
          <w:sz w:val="22"/>
          <w:szCs w:val="22"/>
          <w:highlight w:val="white"/>
        </w:rPr>
        <w:t>…</w:t>
      </w:r>
      <w:r w:rsidRPr="00755597">
        <w:rPr>
          <w:rFonts w:ascii="Arial" w:eastAsiaTheme="minorEastAsia" w:hAnsi="Arial" w:cstheme="minorBidi"/>
          <w:color w:val="222222"/>
          <w:kern w:val="24"/>
          <w:sz w:val="22"/>
          <w:szCs w:val="22"/>
          <w:highlight w:val="white"/>
        </w:rPr>
        <w:t>as though with a friend.</w:t>
      </w:r>
    </w:p>
    <w:p w14:paraId="782C758D" w14:textId="6CD8FDDA" w:rsidR="00AE28B2" w:rsidRPr="00755597" w:rsidRDefault="00AE28B2" w:rsidP="00CC10A2">
      <w:pPr>
        <w:pStyle w:val="NormalWeb"/>
        <w:numPr>
          <w:ilvl w:val="0"/>
          <w:numId w:val="6"/>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Let them speak, try and be open. They enjoy conversing, and will want to know about you, not just what you do.</w:t>
      </w:r>
    </w:p>
    <w:p w14:paraId="5CA69589" w14:textId="56A70C84" w:rsidR="00AE28B2" w:rsidRPr="00755597" w:rsidRDefault="00AE28B2" w:rsidP="00CC10A2">
      <w:pPr>
        <w:pStyle w:val="NormalWeb"/>
        <w:numPr>
          <w:ilvl w:val="0"/>
          <w:numId w:val="6"/>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They will make decisions, often based on the person and how much they like them</w:t>
      </w:r>
    </w:p>
    <w:p w14:paraId="7DC39796" w14:textId="385DC3F7" w:rsidR="00AE28B2" w:rsidRPr="00755597" w:rsidRDefault="00AE28B2" w:rsidP="00AE28B2">
      <w:pPr>
        <w:pStyle w:val="NormalWeb"/>
        <w:spacing w:before="0" w:beforeAutospacing="0" w:after="0" w:afterAutospacing="0"/>
        <w:ind w:left="245"/>
        <w:rPr>
          <w:sz w:val="20"/>
          <w:szCs w:val="20"/>
        </w:rPr>
      </w:pPr>
      <w:r w:rsidRPr="00755597">
        <w:rPr>
          <w:rFonts w:ascii="Arial" w:eastAsiaTheme="minorEastAsia" w:hAnsi="Arial" w:cstheme="minorBidi"/>
          <w:color w:val="222222"/>
          <w:kern w:val="24"/>
          <w:sz w:val="22"/>
          <w:szCs w:val="22"/>
          <w:highlight w:val="white"/>
        </w:rPr>
        <w:t> </w:t>
      </w:r>
    </w:p>
    <w:p w14:paraId="539B4822" w14:textId="427CE287" w:rsidR="00AE28B2" w:rsidRPr="00755597" w:rsidRDefault="00AE28B2" w:rsidP="00CC10A2">
      <w:pPr>
        <w:pStyle w:val="NormalWeb"/>
        <w:spacing w:before="0" w:beforeAutospacing="0" w:after="0" w:afterAutospacing="0"/>
        <w:rPr>
          <w:sz w:val="26"/>
          <w:szCs w:val="26"/>
        </w:rPr>
      </w:pPr>
      <w:r w:rsidRPr="00755597">
        <w:rPr>
          <w:rFonts w:ascii="Arial" w:eastAsiaTheme="minorEastAsia" w:hAnsi="Arial" w:cstheme="minorBidi"/>
          <w:b/>
          <w:bCs/>
          <w:color w:val="4EA72E"/>
          <w:kern w:val="24"/>
          <w:sz w:val="26"/>
          <w:szCs w:val="26"/>
          <w:highlight w:val="white"/>
          <w:u w:val="single"/>
        </w:rPr>
        <w:t>Talking to a High S</w:t>
      </w:r>
    </w:p>
    <w:p w14:paraId="072B16E6" w14:textId="443D6B88" w:rsidR="00AE28B2" w:rsidRPr="00755597" w:rsidRDefault="00AE28B2" w:rsidP="00CC10A2">
      <w:pPr>
        <w:pStyle w:val="NormalWeb"/>
        <w:numPr>
          <w:ilvl w:val="0"/>
          <w:numId w:val="8"/>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They need to TRUST you, and your offering.</w:t>
      </w:r>
      <w:r w:rsidRPr="00755597">
        <w:rPr>
          <w:rFonts w:ascii="Arial" w:eastAsiaTheme="minorEastAsia" w:hAnsi="Arial" w:cstheme="minorBidi"/>
          <w:i/>
          <w:iCs/>
          <w:color w:val="222222"/>
          <w:kern w:val="24"/>
          <w:sz w:val="22"/>
          <w:szCs w:val="22"/>
          <w:highlight w:val="white"/>
        </w:rPr>
        <w:t xml:space="preserve"> Take it </w:t>
      </w:r>
      <w:r w:rsidR="004702B3" w:rsidRPr="00755597">
        <w:rPr>
          <w:rFonts w:ascii="Arial" w:eastAsiaTheme="minorEastAsia" w:hAnsi="Arial" w:cstheme="minorBidi"/>
          <w:i/>
          <w:iCs/>
          <w:color w:val="222222"/>
          <w:kern w:val="24"/>
          <w:sz w:val="22"/>
          <w:szCs w:val="22"/>
          <w:highlight w:val="white"/>
        </w:rPr>
        <w:t>slow and</w:t>
      </w:r>
      <w:r w:rsidRPr="00755597">
        <w:rPr>
          <w:rFonts w:ascii="Arial" w:eastAsiaTheme="minorEastAsia" w:hAnsi="Arial" w:cstheme="minorBidi"/>
          <w:i/>
          <w:iCs/>
          <w:color w:val="222222"/>
          <w:kern w:val="24"/>
          <w:sz w:val="22"/>
          <w:szCs w:val="22"/>
          <w:highlight w:val="white"/>
        </w:rPr>
        <w:t xml:space="preserve"> show proof and character.</w:t>
      </w:r>
    </w:p>
    <w:p w14:paraId="1B1A212A" w14:textId="23A60466" w:rsidR="00AE28B2" w:rsidRPr="00755597" w:rsidRDefault="00AE28B2" w:rsidP="00CC10A2">
      <w:pPr>
        <w:pStyle w:val="NormalWeb"/>
        <w:numPr>
          <w:ilvl w:val="0"/>
          <w:numId w:val="8"/>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They will not respond well to being put on the spot. </w:t>
      </w:r>
      <w:r w:rsidRPr="00755597">
        <w:rPr>
          <w:rFonts w:ascii="Arial" w:eastAsiaTheme="minorEastAsia" w:hAnsi="Arial" w:cstheme="minorBidi"/>
          <w:i/>
          <w:iCs/>
          <w:color w:val="222222"/>
          <w:kern w:val="24"/>
          <w:sz w:val="22"/>
          <w:szCs w:val="22"/>
          <w:highlight w:val="white"/>
        </w:rPr>
        <w:t>Where possible, position them on when the decision point is expected, and what information you’ll give to support that.</w:t>
      </w:r>
    </w:p>
    <w:p w14:paraId="54771728" w14:textId="4E86DADF" w:rsidR="00AE28B2" w:rsidRPr="00755597" w:rsidRDefault="00AE28B2" w:rsidP="00CC10A2">
      <w:pPr>
        <w:pStyle w:val="NormalWeb"/>
        <w:numPr>
          <w:ilvl w:val="0"/>
          <w:numId w:val="8"/>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Like the ‘I’s, they value relationship, so be their friend.</w:t>
      </w:r>
    </w:p>
    <w:p w14:paraId="77C03DA2" w14:textId="77777777" w:rsidR="00AE28B2" w:rsidRDefault="00AE28B2" w:rsidP="00AE28B2">
      <w:pPr>
        <w:pStyle w:val="NormalWeb"/>
        <w:spacing w:before="0" w:beforeAutospacing="0" w:after="0" w:afterAutospacing="0"/>
        <w:ind w:left="245"/>
      </w:pPr>
      <w:r>
        <w:rPr>
          <w:rFonts w:ascii="Arial" w:eastAsiaTheme="minorEastAsia" w:hAnsi="Arial" w:cstheme="minorBidi"/>
          <w:color w:val="222222"/>
          <w:kern w:val="24"/>
          <w:sz w:val="27"/>
          <w:szCs w:val="27"/>
          <w:highlight w:val="white"/>
        </w:rPr>
        <w:t> </w:t>
      </w:r>
    </w:p>
    <w:p w14:paraId="25096378" w14:textId="349B8B93" w:rsidR="00AE28B2" w:rsidRPr="00755597" w:rsidRDefault="00AE28B2" w:rsidP="00CC10A2">
      <w:pPr>
        <w:pStyle w:val="NormalWeb"/>
        <w:spacing w:before="0" w:beforeAutospacing="0" w:after="0" w:afterAutospacing="0"/>
        <w:rPr>
          <w:sz w:val="26"/>
          <w:szCs w:val="26"/>
        </w:rPr>
      </w:pPr>
      <w:r w:rsidRPr="00755597">
        <w:rPr>
          <w:rFonts w:ascii="Arial" w:eastAsiaTheme="minorEastAsia" w:hAnsi="Arial" w:cstheme="minorBidi"/>
          <w:b/>
          <w:bCs/>
          <w:color w:val="0070C0"/>
          <w:kern w:val="24"/>
          <w:sz w:val="26"/>
          <w:szCs w:val="26"/>
          <w:highlight w:val="white"/>
          <w:u w:val="single"/>
        </w:rPr>
        <w:t>Talking to a High C</w:t>
      </w:r>
    </w:p>
    <w:p w14:paraId="7439B08E" w14:textId="697EDFF0" w:rsidR="00AE28B2" w:rsidRPr="00755597" w:rsidRDefault="00AE28B2" w:rsidP="00CC10A2">
      <w:pPr>
        <w:pStyle w:val="NormalWeb"/>
        <w:numPr>
          <w:ilvl w:val="0"/>
          <w:numId w:val="10"/>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 xml:space="preserve">They need to have the </w:t>
      </w:r>
      <w:r w:rsidR="00CC10A2" w:rsidRPr="00755597">
        <w:rPr>
          <w:rFonts w:ascii="Arial" w:eastAsiaTheme="minorEastAsia" w:hAnsi="Arial" w:cstheme="minorBidi"/>
          <w:color w:val="222222"/>
          <w:kern w:val="24"/>
          <w:sz w:val="22"/>
          <w:szCs w:val="22"/>
          <w:highlight w:val="white"/>
        </w:rPr>
        <w:t>details</w:t>
      </w:r>
      <w:r w:rsidRPr="00755597">
        <w:rPr>
          <w:rFonts w:ascii="Arial" w:eastAsiaTheme="minorEastAsia" w:hAnsi="Arial" w:cstheme="minorBidi"/>
          <w:color w:val="222222"/>
          <w:kern w:val="24"/>
          <w:sz w:val="22"/>
          <w:szCs w:val="22"/>
          <w:highlight w:val="white"/>
        </w:rPr>
        <w:t xml:space="preserve"> to feel comfortable. </w:t>
      </w:r>
      <w:r w:rsidRPr="00755597">
        <w:rPr>
          <w:rFonts w:ascii="Arial" w:eastAsiaTheme="minorEastAsia" w:hAnsi="Arial" w:cstheme="minorBidi"/>
          <w:i/>
          <w:iCs/>
          <w:color w:val="222222"/>
          <w:kern w:val="24"/>
          <w:sz w:val="22"/>
          <w:szCs w:val="22"/>
          <w:highlight w:val="white"/>
        </w:rPr>
        <w:t xml:space="preserve">It is likely they will have lots of questions. Answer </w:t>
      </w:r>
      <w:r w:rsidR="00CC10A2" w:rsidRPr="00755597">
        <w:rPr>
          <w:rFonts w:ascii="Arial" w:eastAsiaTheme="minorEastAsia" w:hAnsi="Arial" w:cstheme="minorBidi"/>
          <w:i/>
          <w:iCs/>
          <w:color w:val="222222"/>
          <w:kern w:val="24"/>
          <w:sz w:val="22"/>
          <w:szCs w:val="22"/>
          <w:highlight w:val="white"/>
        </w:rPr>
        <w:t>them or</w:t>
      </w:r>
      <w:r w:rsidRPr="00755597">
        <w:rPr>
          <w:rFonts w:ascii="Arial" w:eastAsiaTheme="minorEastAsia" w:hAnsi="Arial" w:cstheme="minorBidi"/>
          <w:i/>
          <w:iCs/>
          <w:color w:val="222222"/>
          <w:kern w:val="24"/>
          <w:sz w:val="22"/>
          <w:szCs w:val="22"/>
          <w:highlight w:val="white"/>
        </w:rPr>
        <w:t xml:space="preserve"> give supporting evidence ahead of time.</w:t>
      </w:r>
    </w:p>
    <w:p w14:paraId="6437401A" w14:textId="005DA203" w:rsidR="00AE28B2" w:rsidRPr="00755597" w:rsidRDefault="00CC10A2" w:rsidP="00CC10A2">
      <w:pPr>
        <w:pStyle w:val="NormalWeb"/>
        <w:numPr>
          <w:ilvl w:val="0"/>
          <w:numId w:val="10"/>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Provide case</w:t>
      </w:r>
      <w:r w:rsidR="00AE28B2" w:rsidRPr="00755597">
        <w:rPr>
          <w:rFonts w:ascii="Arial" w:eastAsiaTheme="minorEastAsia" w:hAnsi="Arial" w:cstheme="minorBidi"/>
          <w:color w:val="222222"/>
          <w:kern w:val="24"/>
          <w:sz w:val="22"/>
          <w:szCs w:val="22"/>
          <w:highlight w:val="white"/>
        </w:rPr>
        <w:t xml:space="preserve"> studies</w:t>
      </w:r>
      <w:r w:rsidR="00C455A3">
        <w:rPr>
          <w:rFonts w:ascii="Arial" w:eastAsiaTheme="minorEastAsia" w:hAnsi="Arial" w:cstheme="minorBidi"/>
          <w:color w:val="222222"/>
          <w:kern w:val="24"/>
          <w:sz w:val="22"/>
          <w:szCs w:val="22"/>
          <w:highlight w:val="white"/>
        </w:rPr>
        <w:t>, e</w:t>
      </w:r>
      <w:r w:rsidR="00AE28B2" w:rsidRPr="00755597">
        <w:rPr>
          <w:rFonts w:ascii="Arial" w:eastAsiaTheme="minorEastAsia" w:hAnsi="Arial" w:cstheme="minorBidi"/>
          <w:color w:val="222222"/>
          <w:kern w:val="24"/>
          <w:sz w:val="22"/>
          <w:szCs w:val="22"/>
          <w:highlight w:val="white"/>
        </w:rPr>
        <w:t>xamples, and direct evidence that relates to THEIR circumstance.</w:t>
      </w:r>
    </w:p>
    <w:p w14:paraId="36A323DA" w14:textId="1E5FC6FD" w:rsidR="00AE28B2" w:rsidRPr="00C455A3" w:rsidRDefault="00AE28B2" w:rsidP="00CC10A2">
      <w:pPr>
        <w:pStyle w:val="NormalWeb"/>
        <w:numPr>
          <w:ilvl w:val="0"/>
          <w:numId w:val="10"/>
        </w:numPr>
        <w:spacing w:before="0" w:beforeAutospacing="0" w:after="0" w:afterAutospacing="0"/>
        <w:rPr>
          <w:sz w:val="20"/>
          <w:szCs w:val="20"/>
        </w:rPr>
      </w:pPr>
      <w:r w:rsidRPr="00755597">
        <w:rPr>
          <w:rFonts w:ascii="Arial" w:eastAsiaTheme="minorEastAsia" w:hAnsi="Arial" w:cstheme="minorBidi"/>
          <w:color w:val="222222"/>
          <w:kern w:val="24"/>
          <w:sz w:val="22"/>
          <w:szCs w:val="22"/>
          <w:highlight w:val="white"/>
        </w:rPr>
        <w:t>Tough to close, but follow up consistently, and help them decide with solid proof.</w:t>
      </w:r>
    </w:p>
    <w:p w14:paraId="2E0DEA94" w14:textId="196DCADF" w:rsidR="00C455A3" w:rsidRPr="00755597" w:rsidRDefault="00C455A3" w:rsidP="00C455A3">
      <w:pPr>
        <w:pStyle w:val="NormalWeb"/>
        <w:spacing w:before="0" w:beforeAutospacing="0" w:after="0" w:afterAutospacing="0"/>
        <w:jc w:val="center"/>
        <w:rPr>
          <w:sz w:val="20"/>
          <w:szCs w:val="20"/>
        </w:rPr>
      </w:pPr>
    </w:p>
    <w:p w14:paraId="1F50F10A" w14:textId="545AF062" w:rsidR="00AE28B2" w:rsidRDefault="00042208" w:rsidP="005C341C">
      <w:pPr>
        <w:jc w:val="center"/>
        <w:rPr>
          <w:rFonts w:ascii="ITC Avant Garde Gothic Book" w:hAnsi="ITC Avant Garde Gothic Book"/>
        </w:rPr>
      </w:pPr>
      <w:r w:rsidRPr="00C455A3">
        <w:rPr>
          <w:szCs w:val="20"/>
        </w:rPr>
        <w:drawing>
          <wp:inline distT="0" distB="0" distL="0" distR="0" wp14:anchorId="5D119DF5" wp14:editId="6F4B5689">
            <wp:extent cx="1152525" cy="575945"/>
            <wp:effectExtent l="0" t="0" r="9525" b="0"/>
            <wp:docPr id="5" name="Picture 4" descr="A blue and yellow logo&#10;&#10;AI-generated content may be incorrect.">
              <a:extLst xmlns:a="http://schemas.openxmlformats.org/drawingml/2006/main">
                <a:ext uri="{FF2B5EF4-FFF2-40B4-BE49-F238E27FC236}">
                  <a16:creationId xmlns:a16="http://schemas.microsoft.com/office/drawing/2014/main" id="{66CCE4CE-5EEA-8A18-3A07-201502F08F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yellow logo&#10;&#10;AI-generated content may be incorrect.">
                      <a:extLst>
                        <a:ext uri="{FF2B5EF4-FFF2-40B4-BE49-F238E27FC236}">
                          <a16:creationId xmlns:a16="http://schemas.microsoft.com/office/drawing/2014/main" id="{66CCE4CE-5EEA-8A18-3A07-201502F08F8C}"/>
                        </a:ext>
                      </a:extLst>
                    </pic:cNvPr>
                    <pic:cNvPicPr>
                      <a:picLocks noChangeAspect="1"/>
                    </pic:cNvPicPr>
                  </pic:nvPicPr>
                  <pic:blipFill>
                    <a:blip r:embed="rId12" cstate="print">
                      <a:extLst>
                        <a:ext uri="{28A0092B-C50C-407E-A947-70E740481C1C}">
                          <a14:useLocalDpi xmlns:a14="http://schemas.microsoft.com/office/drawing/2010/main" val="0"/>
                        </a:ext>
                      </a:extLst>
                    </a:blip>
                    <a:srcRect t="4952"/>
                    <a:stretch>
                      <a:fillRect/>
                    </a:stretch>
                  </pic:blipFill>
                  <pic:spPr>
                    <a:xfrm>
                      <a:off x="0" y="0"/>
                      <a:ext cx="1152525" cy="575945"/>
                    </a:xfrm>
                    <a:prstGeom prst="rect">
                      <a:avLst/>
                    </a:prstGeom>
                  </pic:spPr>
                </pic:pic>
              </a:graphicData>
            </a:graphic>
          </wp:inline>
        </w:drawing>
      </w:r>
    </w:p>
    <w:sectPr w:rsidR="00AE28B2" w:rsidSect="00E61FD9">
      <w:footerReference w:type="default" r:id="rId13"/>
      <w:pgSz w:w="12240" w:h="15840"/>
      <w:pgMar w:top="81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C5651" w14:textId="77777777" w:rsidR="00CC10A2" w:rsidRDefault="00CC10A2" w:rsidP="00CC10A2">
      <w:r>
        <w:separator/>
      </w:r>
    </w:p>
  </w:endnote>
  <w:endnote w:type="continuationSeparator" w:id="0">
    <w:p w14:paraId="2BF59632" w14:textId="77777777" w:rsidR="00CC10A2" w:rsidRDefault="00CC10A2" w:rsidP="00CC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TC Avant Garde Gothic Book">
    <w:panose1 w:val="00000000000000000000"/>
    <w:charset w:val="00"/>
    <w:family w:val="modern"/>
    <w:notTrueType/>
    <w:pitch w:val="variable"/>
    <w:sig w:usb0="A000002F" w:usb1="40000048" w:usb2="00000000" w:usb3="00000000" w:csb0="00000111" w:csb1="00000000"/>
  </w:font>
  <w:font w:name="AvantGarde LT Book">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BC57" w14:textId="77777777" w:rsidR="00CC10A2" w:rsidRDefault="00CC1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79FF" w14:textId="77777777" w:rsidR="00CC10A2" w:rsidRDefault="00CC10A2" w:rsidP="00CC10A2">
      <w:r>
        <w:separator/>
      </w:r>
    </w:p>
  </w:footnote>
  <w:footnote w:type="continuationSeparator" w:id="0">
    <w:p w14:paraId="7ED2FCC4" w14:textId="77777777" w:rsidR="00CC10A2" w:rsidRDefault="00CC10A2" w:rsidP="00CC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2092"/>
    <w:multiLevelType w:val="hybridMultilevel"/>
    <w:tmpl w:val="7396C0FC"/>
    <w:lvl w:ilvl="0" w:tplc="22800AA8">
      <w:start w:val="1"/>
      <w:numFmt w:val="bullet"/>
      <w:lvlText w:val="o"/>
      <w:lvlJc w:val="left"/>
      <w:pPr>
        <w:ind w:left="360" w:hanging="360"/>
      </w:pPr>
      <w:rPr>
        <w:rFonts w:ascii="Courier New" w:hAnsi="Courier New" w:hint="default"/>
        <w:color w:val="454F5B"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0B55"/>
    <w:multiLevelType w:val="hybridMultilevel"/>
    <w:tmpl w:val="BB28674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12F74BE0"/>
    <w:multiLevelType w:val="hybridMultilevel"/>
    <w:tmpl w:val="14FE93D0"/>
    <w:lvl w:ilvl="0" w:tplc="22800AA8">
      <w:start w:val="1"/>
      <w:numFmt w:val="bullet"/>
      <w:lvlText w:val="o"/>
      <w:lvlJc w:val="left"/>
      <w:pPr>
        <w:ind w:left="360" w:hanging="360"/>
      </w:pPr>
      <w:rPr>
        <w:rFonts w:ascii="Courier New" w:hAnsi="Courier New" w:hint="default"/>
        <w:color w:val="454F5B"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D0B56"/>
    <w:multiLevelType w:val="hybridMultilevel"/>
    <w:tmpl w:val="4DE00ADC"/>
    <w:lvl w:ilvl="0" w:tplc="22800AA8">
      <w:start w:val="1"/>
      <w:numFmt w:val="bullet"/>
      <w:lvlText w:val="o"/>
      <w:lvlJc w:val="left"/>
      <w:pPr>
        <w:ind w:left="360" w:hanging="360"/>
      </w:pPr>
      <w:rPr>
        <w:rFonts w:ascii="Courier New" w:hAnsi="Courier New" w:hint="default"/>
        <w:color w:val="454F5B"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E841F6"/>
    <w:multiLevelType w:val="hybridMultilevel"/>
    <w:tmpl w:val="87CE6FBC"/>
    <w:lvl w:ilvl="0" w:tplc="22800AA8">
      <w:start w:val="1"/>
      <w:numFmt w:val="bullet"/>
      <w:lvlText w:val="o"/>
      <w:lvlJc w:val="left"/>
      <w:pPr>
        <w:ind w:left="360" w:hanging="360"/>
      </w:pPr>
      <w:rPr>
        <w:rFonts w:ascii="Courier New" w:hAnsi="Courier New" w:hint="default"/>
        <w:color w:val="454F5B"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1593"/>
    <w:multiLevelType w:val="hybridMultilevel"/>
    <w:tmpl w:val="D9AEA938"/>
    <w:lvl w:ilvl="0" w:tplc="22800AA8">
      <w:start w:val="1"/>
      <w:numFmt w:val="bullet"/>
      <w:lvlText w:val="o"/>
      <w:lvlJc w:val="left"/>
      <w:pPr>
        <w:ind w:left="360" w:hanging="360"/>
      </w:pPr>
      <w:rPr>
        <w:rFonts w:ascii="Courier New" w:hAnsi="Courier New" w:hint="default"/>
        <w:color w:val="454F5B"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3402A7"/>
    <w:multiLevelType w:val="hybridMultilevel"/>
    <w:tmpl w:val="FEA0D920"/>
    <w:lvl w:ilvl="0" w:tplc="22800AA8">
      <w:start w:val="1"/>
      <w:numFmt w:val="bullet"/>
      <w:lvlText w:val="o"/>
      <w:lvlJc w:val="left"/>
      <w:pPr>
        <w:ind w:left="360" w:hanging="360"/>
      </w:pPr>
      <w:rPr>
        <w:rFonts w:ascii="Courier New" w:hAnsi="Courier New" w:hint="default"/>
        <w:color w:val="454F5B"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662AD"/>
    <w:multiLevelType w:val="hybridMultilevel"/>
    <w:tmpl w:val="C3C845D6"/>
    <w:lvl w:ilvl="0" w:tplc="22800AA8">
      <w:start w:val="1"/>
      <w:numFmt w:val="bullet"/>
      <w:lvlText w:val="o"/>
      <w:lvlJc w:val="left"/>
      <w:pPr>
        <w:ind w:left="1080" w:hanging="360"/>
      </w:pPr>
      <w:rPr>
        <w:rFonts w:ascii="Courier New" w:hAnsi="Courier New" w:hint="default"/>
        <w:color w:val="454F5B"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871A08"/>
    <w:multiLevelType w:val="hybridMultilevel"/>
    <w:tmpl w:val="8B3280D0"/>
    <w:lvl w:ilvl="0" w:tplc="22800AA8">
      <w:start w:val="1"/>
      <w:numFmt w:val="bullet"/>
      <w:lvlText w:val="o"/>
      <w:lvlJc w:val="left"/>
      <w:pPr>
        <w:ind w:left="360" w:hanging="360"/>
      </w:pPr>
      <w:rPr>
        <w:rFonts w:ascii="Courier New" w:hAnsi="Courier New" w:hint="default"/>
        <w:color w:val="454F5B" w:themeColor="text1"/>
      </w:rPr>
    </w:lvl>
    <w:lvl w:ilvl="1" w:tplc="0D387266">
      <w:numFmt w:val="bullet"/>
      <w:lvlText w:val="•"/>
      <w:lvlJc w:val="left"/>
      <w:pPr>
        <w:ind w:left="1220" w:hanging="500"/>
      </w:pPr>
      <w:rPr>
        <w:rFonts w:ascii="Arial" w:eastAsiaTheme="minorEastAsia" w:hAnsi="Arial" w:cs="Arial" w:hint="default"/>
        <w:color w:val="222222"/>
        <w:sz w:val="27"/>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440CE2"/>
    <w:multiLevelType w:val="hybridMultilevel"/>
    <w:tmpl w:val="E15E76AA"/>
    <w:lvl w:ilvl="0" w:tplc="22800AA8">
      <w:start w:val="1"/>
      <w:numFmt w:val="bullet"/>
      <w:lvlText w:val="o"/>
      <w:lvlJc w:val="left"/>
      <w:pPr>
        <w:ind w:left="1080" w:hanging="360"/>
      </w:pPr>
      <w:rPr>
        <w:rFonts w:ascii="Courier New" w:hAnsi="Courier New" w:hint="default"/>
        <w:color w:val="454F5B"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1894454">
    <w:abstractNumId w:val="5"/>
  </w:num>
  <w:num w:numId="2" w16cid:durableId="1290088425">
    <w:abstractNumId w:val="8"/>
  </w:num>
  <w:num w:numId="3" w16cid:durableId="367417506">
    <w:abstractNumId w:val="3"/>
  </w:num>
  <w:num w:numId="4" w16cid:durableId="789326086">
    <w:abstractNumId w:val="1"/>
  </w:num>
  <w:num w:numId="5" w16cid:durableId="1830901243">
    <w:abstractNumId w:val="7"/>
  </w:num>
  <w:num w:numId="6" w16cid:durableId="1621952222">
    <w:abstractNumId w:val="4"/>
  </w:num>
  <w:num w:numId="7" w16cid:durableId="969749982">
    <w:abstractNumId w:val="6"/>
  </w:num>
  <w:num w:numId="8" w16cid:durableId="760489339">
    <w:abstractNumId w:val="2"/>
  </w:num>
  <w:num w:numId="9" w16cid:durableId="67844198">
    <w:abstractNumId w:val="9"/>
  </w:num>
  <w:num w:numId="10" w16cid:durableId="49344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84"/>
    <w:rsid w:val="00042208"/>
    <w:rsid w:val="00047E8B"/>
    <w:rsid w:val="00051011"/>
    <w:rsid w:val="000615F0"/>
    <w:rsid w:val="000672FB"/>
    <w:rsid w:val="000C16DE"/>
    <w:rsid w:val="00110259"/>
    <w:rsid w:val="00180BBC"/>
    <w:rsid w:val="0019786C"/>
    <w:rsid w:val="001B1571"/>
    <w:rsid w:val="00270F17"/>
    <w:rsid w:val="002B3D6B"/>
    <w:rsid w:val="002C1FA8"/>
    <w:rsid w:val="003102C4"/>
    <w:rsid w:val="0038161B"/>
    <w:rsid w:val="00410C0C"/>
    <w:rsid w:val="00446D63"/>
    <w:rsid w:val="00447E3C"/>
    <w:rsid w:val="004702B3"/>
    <w:rsid w:val="004E40B9"/>
    <w:rsid w:val="005074FD"/>
    <w:rsid w:val="00591F85"/>
    <w:rsid w:val="005A44EB"/>
    <w:rsid w:val="005C341C"/>
    <w:rsid w:val="005C3FF8"/>
    <w:rsid w:val="00755597"/>
    <w:rsid w:val="00812FA6"/>
    <w:rsid w:val="008337D2"/>
    <w:rsid w:val="009260B8"/>
    <w:rsid w:val="009E5D5D"/>
    <w:rsid w:val="00A573F4"/>
    <w:rsid w:val="00AE28B2"/>
    <w:rsid w:val="00B24084"/>
    <w:rsid w:val="00B56C9D"/>
    <w:rsid w:val="00B85001"/>
    <w:rsid w:val="00BD514B"/>
    <w:rsid w:val="00C455A3"/>
    <w:rsid w:val="00CB2162"/>
    <w:rsid w:val="00CC10A2"/>
    <w:rsid w:val="00D03A75"/>
    <w:rsid w:val="00D057FE"/>
    <w:rsid w:val="00D10A52"/>
    <w:rsid w:val="00D42698"/>
    <w:rsid w:val="00D54F08"/>
    <w:rsid w:val="00D62D9E"/>
    <w:rsid w:val="00DE637A"/>
    <w:rsid w:val="00E34DBA"/>
    <w:rsid w:val="00E61FD9"/>
    <w:rsid w:val="00E82241"/>
    <w:rsid w:val="00EB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475DD"/>
  <w15:chartTrackingRefBased/>
  <w15:docId w15:val="{A546DDE7-B919-4B2E-B3A4-264721AD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084"/>
    <w:pPr>
      <w:keepNext/>
      <w:keepLines/>
      <w:spacing w:before="360" w:after="80"/>
      <w:outlineLvl w:val="0"/>
    </w:pPr>
    <w:rPr>
      <w:rFonts w:asciiTheme="majorHAnsi" w:eastAsiaTheme="majorEastAsia" w:hAnsiTheme="majorHAnsi" w:cstheme="majorBidi"/>
      <w:color w:val="2EA49C" w:themeColor="accent1" w:themeShade="BF"/>
      <w:sz w:val="40"/>
      <w:szCs w:val="40"/>
    </w:rPr>
  </w:style>
  <w:style w:type="paragraph" w:styleId="Heading2">
    <w:name w:val="heading 2"/>
    <w:basedOn w:val="Normal"/>
    <w:next w:val="Normal"/>
    <w:link w:val="Heading2Char"/>
    <w:uiPriority w:val="9"/>
    <w:semiHidden/>
    <w:unhideWhenUsed/>
    <w:qFormat/>
    <w:rsid w:val="00B24084"/>
    <w:pPr>
      <w:keepNext/>
      <w:keepLines/>
      <w:spacing w:before="160" w:after="80"/>
      <w:outlineLvl w:val="1"/>
    </w:pPr>
    <w:rPr>
      <w:rFonts w:asciiTheme="majorHAnsi" w:eastAsiaTheme="majorEastAsia" w:hAnsiTheme="majorHAnsi" w:cstheme="majorBidi"/>
      <w:color w:val="2EA49C" w:themeColor="accent1" w:themeShade="BF"/>
      <w:sz w:val="32"/>
      <w:szCs w:val="32"/>
    </w:rPr>
  </w:style>
  <w:style w:type="paragraph" w:styleId="Heading3">
    <w:name w:val="heading 3"/>
    <w:basedOn w:val="Normal"/>
    <w:next w:val="Normal"/>
    <w:link w:val="Heading3Char"/>
    <w:uiPriority w:val="9"/>
    <w:semiHidden/>
    <w:unhideWhenUsed/>
    <w:qFormat/>
    <w:rsid w:val="00B24084"/>
    <w:pPr>
      <w:keepNext/>
      <w:keepLines/>
      <w:spacing w:before="160" w:after="80"/>
      <w:outlineLvl w:val="2"/>
    </w:pPr>
    <w:rPr>
      <w:rFonts w:asciiTheme="minorHAnsi" w:eastAsiaTheme="majorEastAsia" w:hAnsiTheme="minorHAnsi" w:cstheme="majorBidi"/>
      <w:color w:val="2EA49C" w:themeColor="accent1" w:themeShade="BF"/>
      <w:sz w:val="28"/>
      <w:szCs w:val="28"/>
    </w:rPr>
  </w:style>
  <w:style w:type="paragraph" w:styleId="Heading4">
    <w:name w:val="heading 4"/>
    <w:basedOn w:val="Normal"/>
    <w:next w:val="Normal"/>
    <w:link w:val="Heading4Char"/>
    <w:uiPriority w:val="9"/>
    <w:semiHidden/>
    <w:unhideWhenUsed/>
    <w:qFormat/>
    <w:rsid w:val="00B24084"/>
    <w:pPr>
      <w:keepNext/>
      <w:keepLines/>
      <w:spacing w:before="80" w:after="40"/>
      <w:outlineLvl w:val="3"/>
    </w:pPr>
    <w:rPr>
      <w:rFonts w:asciiTheme="minorHAnsi" w:eastAsiaTheme="majorEastAsia" w:hAnsiTheme="minorHAnsi" w:cstheme="majorBidi"/>
      <w:i/>
      <w:iCs/>
      <w:color w:val="2EA49C" w:themeColor="accent1" w:themeShade="BF"/>
    </w:rPr>
  </w:style>
  <w:style w:type="paragraph" w:styleId="Heading5">
    <w:name w:val="heading 5"/>
    <w:basedOn w:val="Normal"/>
    <w:next w:val="Normal"/>
    <w:link w:val="Heading5Char"/>
    <w:uiPriority w:val="9"/>
    <w:semiHidden/>
    <w:unhideWhenUsed/>
    <w:qFormat/>
    <w:rsid w:val="00B24084"/>
    <w:pPr>
      <w:keepNext/>
      <w:keepLines/>
      <w:spacing w:before="80" w:after="40"/>
      <w:outlineLvl w:val="4"/>
    </w:pPr>
    <w:rPr>
      <w:rFonts w:asciiTheme="minorHAnsi" w:eastAsiaTheme="majorEastAsia" w:hAnsiTheme="minorHAnsi" w:cstheme="majorBidi"/>
      <w:color w:val="2EA49C" w:themeColor="accent1" w:themeShade="BF"/>
    </w:rPr>
  </w:style>
  <w:style w:type="paragraph" w:styleId="Heading6">
    <w:name w:val="heading 6"/>
    <w:basedOn w:val="Normal"/>
    <w:next w:val="Normal"/>
    <w:link w:val="Heading6Char"/>
    <w:uiPriority w:val="9"/>
    <w:semiHidden/>
    <w:unhideWhenUsed/>
    <w:qFormat/>
    <w:rsid w:val="00B24084"/>
    <w:pPr>
      <w:keepNext/>
      <w:keepLines/>
      <w:spacing w:before="40"/>
      <w:outlineLvl w:val="5"/>
    </w:pPr>
    <w:rPr>
      <w:rFonts w:asciiTheme="minorHAnsi" w:eastAsiaTheme="majorEastAsia" w:hAnsiTheme="minorHAnsi" w:cstheme="majorBidi"/>
      <w:i/>
      <w:iCs/>
      <w:color w:val="7D8B9C" w:themeColor="text1" w:themeTint="A6"/>
    </w:rPr>
  </w:style>
  <w:style w:type="paragraph" w:styleId="Heading7">
    <w:name w:val="heading 7"/>
    <w:basedOn w:val="Normal"/>
    <w:next w:val="Normal"/>
    <w:link w:val="Heading7Char"/>
    <w:uiPriority w:val="9"/>
    <w:semiHidden/>
    <w:unhideWhenUsed/>
    <w:qFormat/>
    <w:rsid w:val="00B24084"/>
    <w:pPr>
      <w:keepNext/>
      <w:keepLines/>
      <w:spacing w:before="40"/>
      <w:outlineLvl w:val="6"/>
    </w:pPr>
    <w:rPr>
      <w:rFonts w:asciiTheme="minorHAnsi" w:eastAsiaTheme="majorEastAsia" w:hAnsiTheme="minorHAnsi" w:cstheme="majorBidi"/>
      <w:color w:val="7D8B9C" w:themeColor="text1" w:themeTint="A6"/>
    </w:rPr>
  </w:style>
  <w:style w:type="paragraph" w:styleId="Heading8">
    <w:name w:val="heading 8"/>
    <w:basedOn w:val="Normal"/>
    <w:next w:val="Normal"/>
    <w:link w:val="Heading8Char"/>
    <w:uiPriority w:val="9"/>
    <w:semiHidden/>
    <w:unhideWhenUsed/>
    <w:qFormat/>
    <w:rsid w:val="00B24084"/>
    <w:pPr>
      <w:keepNext/>
      <w:keepLines/>
      <w:outlineLvl w:val="7"/>
    </w:pPr>
    <w:rPr>
      <w:rFonts w:asciiTheme="minorHAnsi" w:eastAsiaTheme="majorEastAsia" w:hAnsiTheme="minorHAnsi" w:cstheme="majorBidi"/>
      <w:i/>
      <w:iCs/>
      <w:color w:val="5C6979" w:themeColor="text1" w:themeTint="D8"/>
    </w:rPr>
  </w:style>
  <w:style w:type="paragraph" w:styleId="Heading9">
    <w:name w:val="heading 9"/>
    <w:basedOn w:val="Normal"/>
    <w:next w:val="Normal"/>
    <w:link w:val="Heading9Char"/>
    <w:uiPriority w:val="9"/>
    <w:semiHidden/>
    <w:unhideWhenUsed/>
    <w:qFormat/>
    <w:rsid w:val="00B24084"/>
    <w:pPr>
      <w:keepNext/>
      <w:keepLines/>
      <w:outlineLvl w:val="8"/>
    </w:pPr>
    <w:rPr>
      <w:rFonts w:asciiTheme="minorHAnsi" w:eastAsiaTheme="majorEastAsia" w:hAnsiTheme="minorHAnsi" w:cstheme="majorBidi"/>
      <w:color w:val="5C6979"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84"/>
    <w:rPr>
      <w:rFonts w:asciiTheme="majorHAnsi" w:eastAsiaTheme="majorEastAsia" w:hAnsiTheme="majorHAnsi" w:cstheme="majorBidi"/>
      <w:color w:val="2EA49C" w:themeColor="accent1" w:themeShade="BF"/>
      <w:sz w:val="40"/>
      <w:szCs w:val="40"/>
    </w:rPr>
  </w:style>
  <w:style w:type="character" w:customStyle="1" w:styleId="Heading2Char">
    <w:name w:val="Heading 2 Char"/>
    <w:basedOn w:val="DefaultParagraphFont"/>
    <w:link w:val="Heading2"/>
    <w:uiPriority w:val="9"/>
    <w:semiHidden/>
    <w:rsid w:val="00B24084"/>
    <w:rPr>
      <w:rFonts w:asciiTheme="majorHAnsi" w:eastAsiaTheme="majorEastAsia" w:hAnsiTheme="majorHAnsi" w:cstheme="majorBidi"/>
      <w:color w:val="2EA49C" w:themeColor="accent1" w:themeShade="BF"/>
      <w:sz w:val="32"/>
      <w:szCs w:val="32"/>
    </w:rPr>
  </w:style>
  <w:style w:type="character" w:customStyle="1" w:styleId="Heading3Char">
    <w:name w:val="Heading 3 Char"/>
    <w:basedOn w:val="DefaultParagraphFont"/>
    <w:link w:val="Heading3"/>
    <w:uiPriority w:val="9"/>
    <w:semiHidden/>
    <w:rsid w:val="00B24084"/>
    <w:rPr>
      <w:rFonts w:asciiTheme="minorHAnsi" w:eastAsiaTheme="majorEastAsia" w:hAnsiTheme="minorHAnsi" w:cstheme="majorBidi"/>
      <w:color w:val="2EA49C" w:themeColor="accent1" w:themeShade="BF"/>
      <w:sz w:val="28"/>
      <w:szCs w:val="28"/>
    </w:rPr>
  </w:style>
  <w:style w:type="character" w:customStyle="1" w:styleId="Heading4Char">
    <w:name w:val="Heading 4 Char"/>
    <w:basedOn w:val="DefaultParagraphFont"/>
    <w:link w:val="Heading4"/>
    <w:uiPriority w:val="9"/>
    <w:semiHidden/>
    <w:rsid w:val="00B24084"/>
    <w:rPr>
      <w:rFonts w:asciiTheme="minorHAnsi" w:eastAsiaTheme="majorEastAsia" w:hAnsiTheme="minorHAnsi" w:cstheme="majorBidi"/>
      <w:i/>
      <w:iCs/>
      <w:color w:val="2EA49C" w:themeColor="accent1" w:themeShade="BF"/>
    </w:rPr>
  </w:style>
  <w:style w:type="character" w:customStyle="1" w:styleId="Heading5Char">
    <w:name w:val="Heading 5 Char"/>
    <w:basedOn w:val="DefaultParagraphFont"/>
    <w:link w:val="Heading5"/>
    <w:uiPriority w:val="9"/>
    <w:semiHidden/>
    <w:rsid w:val="00B24084"/>
    <w:rPr>
      <w:rFonts w:asciiTheme="minorHAnsi" w:eastAsiaTheme="majorEastAsia" w:hAnsiTheme="minorHAnsi" w:cstheme="majorBidi"/>
      <w:color w:val="2EA49C" w:themeColor="accent1" w:themeShade="BF"/>
    </w:rPr>
  </w:style>
  <w:style w:type="character" w:customStyle="1" w:styleId="Heading6Char">
    <w:name w:val="Heading 6 Char"/>
    <w:basedOn w:val="DefaultParagraphFont"/>
    <w:link w:val="Heading6"/>
    <w:uiPriority w:val="9"/>
    <w:semiHidden/>
    <w:rsid w:val="00B24084"/>
    <w:rPr>
      <w:rFonts w:asciiTheme="minorHAnsi" w:eastAsiaTheme="majorEastAsia" w:hAnsiTheme="minorHAnsi" w:cstheme="majorBidi"/>
      <w:i/>
      <w:iCs/>
      <w:color w:val="7D8B9C" w:themeColor="text1" w:themeTint="A6"/>
    </w:rPr>
  </w:style>
  <w:style w:type="character" w:customStyle="1" w:styleId="Heading7Char">
    <w:name w:val="Heading 7 Char"/>
    <w:basedOn w:val="DefaultParagraphFont"/>
    <w:link w:val="Heading7"/>
    <w:uiPriority w:val="9"/>
    <w:semiHidden/>
    <w:rsid w:val="00B24084"/>
    <w:rPr>
      <w:rFonts w:asciiTheme="minorHAnsi" w:eastAsiaTheme="majorEastAsia" w:hAnsiTheme="minorHAnsi" w:cstheme="majorBidi"/>
      <w:color w:val="7D8B9C" w:themeColor="text1" w:themeTint="A6"/>
    </w:rPr>
  </w:style>
  <w:style w:type="character" w:customStyle="1" w:styleId="Heading8Char">
    <w:name w:val="Heading 8 Char"/>
    <w:basedOn w:val="DefaultParagraphFont"/>
    <w:link w:val="Heading8"/>
    <w:uiPriority w:val="9"/>
    <w:semiHidden/>
    <w:rsid w:val="00B24084"/>
    <w:rPr>
      <w:rFonts w:asciiTheme="minorHAnsi" w:eastAsiaTheme="majorEastAsia" w:hAnsiTheme="minorHAnsi" w:cstheme="majorBidi"/>
      <w:i/>
      <w:iCs/>
      <w:color w:val="5C6979" w:themeColor="text1" w:themeTint="D8"/>
    </w:rPr>
  </w:style>
  <w:style w:type="character" w:customStyle="1" w:styleId="Heading9Char">
    <w:name w:val="Heading 9 Char"/>
    <w:basedOn w:val="DefaultParagraphFont"/>
    <w:link w:val="Heading9"/>
    <w:uiPriority w:val="9"/>
    <w:semiHidden/>
    <w:rsid w:val="00B24084"/>
    <w:rPr>
      <w:rFonts w:asciiTheme="minorHAnsi" w:eastAsiaTheme="majorEastAsia" w:hAnsiTheme="minorHAnsi" w:cstheme="majorBidi"/>
      <w:color w:val="5C6979" w:themeColor="text1" w:themeTint="D8"/>
    </w:rPr>
  </w:style>
  <w:style w:type="paragraph" w:styleId="Title">
    <w:name w:val="Title"/>
    <w:basedOn w:val="Normal"/>
    <w:next w:val="Normal"/>
    <w:link w:val="TitleChar"/>
    <w:uiPriority w:val="10"/>
    <w:qFormat/>
    <w:rsid w:val="00B240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084"/>
    <w:pPr>
      <w:numPr>
        <w:ilvl w:val="1"/>
      </w:numPr>
      <w:spacing w:after="160"/>
    </w:pPr>
    <w:rPr>
      <w:rFonts w:asciiTheme="minorHAnsi" w:eastAsiaTheme="majorEastAsia" w:hAnsiTheme="minorHAnsi" w:cstheme="majorBidi"/>
      <w:color w:val="7D8B9C" w:themeColor="text1" w:themeTint="A6"/>
      <w:spacing w:val="15"/>
      <w:sz w:val="28"/>
      <w:szCs w:val="28"/>
    </w:rPr>
  </w:style>
  <w:style w:type="character" w:customStyle="1" w:styleId="SubtitleChar">
    <w:name w:val="Subtitle Char"/>
    <w:basedOn w:val="DefaultParagraphFont"/>
    <w:link w:val="Subtitle"/>
    <w:uiPriority w:val="11"/>
    <w:rsid w:val="00B24084"/>
    <w:rPr>
      <w:rFonts w:asciiTheme="minorHAnsi" w:eastAsiaTheme="majorEastAsia" w:hAnsiTheme="minorHAnsi" w:cstheme="majorBidi"/>
      <w:color w:val="7D8B9C" w:themeColor="text1" w:themeTint="A6"/>
      <w:spacing w:val="15"/>
      <w:sz w:val="28"/>
      <w:szCs w:val="28"/>
    </w:rPr>
  </w:style>
  <w:style w:type="paragraph" w:styleId="Quote">
    <w:name w:val="Quote"/>
    <w:basedOn w:val="Normal"/>
    <w:next w:val="Normal"/>
    <w:link w:val="QuoteChar"/>
    <w:uiPriority w:val="29"/>
    <w:qFormat/>
    <w:rsid w:val="00B24084"/>
    <w:pPr>
      <w:spacing w:before="160" w:after="160"/>
      <w:jc w:val="center"/>
    </w:pPr>
    <w:rPr>
      <w:i/>
      <w:iCs/>
      <w:color w:val="6B7A8C" w:themeColor="text1" w:themeTint="BF"/>
    </w:rPr>
  </w:style>
  <w:style w:type="character" w:customStyle="1" w:styleId="QuoteChar">
    <w:name w:val="Quote Char"/>
    <w:basedOn w:val="DefaultParagraphFont"/>
    <w:link w:val="Quote"/>
    <w:uiPriority w:val="29"/>
    <w:rsid w:val="00B24084"/>
    <w:rPr>
      <w:i/>
      <w:iCs/>
      <w:color w:val="6B7A8C" w:themeColor="text1" w:themeTint="BF"/>
    </w:rPr>
  </w:style>
  <w:style w:type="paragraph" w:styleId="ListParagraph">
    <w:name w:val="List Paragraph"/>
    <w:basedOn w:val="Normal"/>
    <w:uiPriority w:val="34"/>
    <w:qFormat/>
    <w:rsid w:val="00B24084"/>
    <w:pPr>
      <w:ind w:left="720"/>
      <w:contextualSpacing/>
    </w:pPr>
  </w:style>
  <w:style w:type="character" w:styleId="IntenseEmphasis">
    <w:name w:val="Intense Emphasis"/>
    <w:basedOn w:val="DefaultParagraphFont"/>
    <w:uiPriority w:val="21"/>
    <w:qFormat/>
    <w:rsid w:val="00B24084"/>
    <w:rPr>
      <w:i/>
      <w:iCs/>
      <w:color w:val="2EA49C" w:themeColor="accent1" w:themeShade="BF"/>
    </w:rPr>
  </w:style>
  <w:style w:type="paragraph" w:styleId="IntenseQuote">
    <w:name w:val="Intense Quote"/>
    <w:basedOn w:val="Normal"/>
    <w:next w:val="Normal"/>
    <w:link w:val="IntenseQuoteChar"/>
    <w:uiPriority w:val="30"/>
    <w:qFormat/>
    <w:rsid w:val="00B24084"/>
    <w:pPr>
      <w:pBdr>
        <w:top w:val="single" w:sz="4" w:space="10" w:color="2EA49C" w:themeColor="accent1" w:themeShade="BF"/>
        <w:bottom w:val="single" w:sz="4" w:space="10" w:color="2EA49C" w:themeColor="accent1" w:themeShade="BF"/>
      </w:pBdr>
      <w:spacing w:before="360" w:after="360"/>
      <w:ind w:left="864" w:right="864"/>
      <w:jc w:val="center"/>
    </w:pPr>
    <w:rPr>
      <w:i/>
      <w:iCs/>
      <w:color w:val="2EA49C" w:themeColor="accent1" w:themeShade="BF"/>
    </w:rPr>
  </w:style>
  <w:style w:type="character" w:customStyle="1" w:styleId="IntenseQuoteChar">
    <w:name w:val="Intense Quote Char"/>
    <w:basedOn w:val="DefaultParagraphFont"/>
    <w:link w:val="IntenseQuote"/>
    <w:uiPriority w:val="30"/>
    <w:rsid w:val="00B24084"/>
    <w:rPr>
      <w:i/>
      <w:iCs/>
      <w:color w:val="2EA49C" w:themeColor="accent1" w:themeShade="BF"/>
    </w:rPr>
  </w:style>
  <w:style w:type="character" w:styleId="IntenseReference">
    <w:name w:val="Intense Reference"/>
    <w:basedOn w:val="DefaultParagraphFont"/>
    <w:uiPriority w:val="32"/>
    <w:qFormat/>
    <w:rsid w:val="00B24084"/>
    <w:rPr>
      <w:b/>
      <w:bCs/>
      <w:smallCaps/>
      <w:color w:val="2EA49C" w:themeColor="accent1" w:themeShade="BF"/>
      <w:spacing w:val="5"/>
    </w:rPr>
  </w:style>
  <w:style w:type="table" w:styleId="TableGrid">
    <w:name w:val="Table Grid"/>
    <w:basedOn w:val="TableNormal"/>
    <w:uiPriority w:val="39"/>
    <w:rsid w:val="00DE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28B2"/>
    <w:pPr>
      <w:spacing w:before="100" w:beforeAutospacing="1" w:after="100" w:afterAutospacing="1"/>
    </w:pPr>
    <w:rPr>
      <w:rFonts w:ascii="Times New Roman" w:eastAsia="Times New Roman" w:hAnsi="Times New Roman" w:cs="Times New Roman"/>
      <w:kern w:val="0"/>
      <w:sz w:val="24"/>
      <w14:ligatures w14:val="none"/>
    </w:rPr>
  </w:style>
  <w:style w:type="paragraph" w:styleId="Header">
    <w:name w:val="header"/>
    <w:basedOn w:val="Normal"/>
    <w:link w:val="HeaderChar"/>
    <w:uiPriority w:val="99"/>
    <w:unhideWhenUsed/>
    <w:rsid w:val="00CC10A2"/>
    <w:pPr>
      <w:tabs>
        <w:tab w:val="center" w:pos="4680"/>
        <w:tab w:val="right" w:pos="9360"/>
      </w:tabs>
    </w:pPr>
  </w:style>
  <w:style w:type="character" w:customStyle="1" w:styleId="HeaderChar">
    <w:name w:val="Header Char"/>
    <w:basedOn w:val="DefaultParagraphFont"/>
    <w:link w:val="Header"/>
    <w:uiPriority w:val="99"/>
    <w:rsid w:val="00CC10A2"/>
  </w:style>
  <w:style w:type="paragraph" w:styleId="Footer">
    <w:name w:val="footer"/>
    <w:basedOn w:val="Normal"/>
    <w:link w:val="FooterChar"/>
    <w:uiPriority w:val="99"/>
    <w:unhideWhenUsed/>
    <w:rsid w:val="00CC10A2"/>
    <w:pPr>
      <w:tabs>
        <w:tab w:val="center" w:pos="4680"/>
        <w:tab w:val="right" w:pos="9360"/>
      </w:tabs>
    </w:pPr>
  </w:style>
  <w:style w:type="character" w:customStyle="1" w:styleId="FooterChar">
    <w:name w:val="Footer Char"/>
    <w:basedOn w:val="DefaultParagraphFont"/>
    <w:link w:val="Footer"/>
    <w:uiPriority w:val="99"/>
    <w:rsid w:val="00CC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805310">
      <w:bodyDiv w:val="1"/>
      <w:marLeft w:val="0"/>
      <w:marRight w:val="0"/>
      <w:marTop w:val="0"/>
      <w:marBottom w:val="0"/>
      <w:divBdr>
        <w:top w:val="none" w:sz="0" w:space="0" w:color="auto"/>
        <w:left w:val="none" w:sz="0" w:space="0" w:color="auto"/>
        <w:bottom w:val="none" w:sz="0" w:space="0" w:color="auto"/>
        <w:right w:val="none" w:sz="0" w:space="0" w:color="auto"/>
      </w:divBdr>
    </w:div>
    <w:div w:id="17564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sruptive Journeys">
      <a:dk1>
        <a:srgbClr val="454F5B"/>
      </a:dk1>
      <a:lt1>
        <a:srgbClr val="FEFADF"/>
      </a:lt1>
      <a:dk2>
        <a:srgbClr val="000000"/>
      </a:dk2>
      <a:lt2>
        <a:srgbClr val="FFFFFF"/>
      </a:lt2>
      <a:accent1>
        <a:srgbClr val="4ECDC4"/>
      </a:accent1>
      <a:accent2>
        <a:srgbClr val="4A509E"/>
      </a:accent2>
      <a:accent3>
        <a:srgbClr val="FFCC33"/>
      </a:accent3>
      <a:accent4>
        <a:srgbClr val="454F5B"/>
      </a:accent4>
      <a:accent5>
        <a:srgbClr val="FEFADF"/>
      </a:accent5>
      <a:accent6>
        <a:srgbClr val="454F5B"/>
      </a:accent6>
      <a:hlink>
        <a:srgbClr val="4A509E"/>
      </a:hlink>
      <a:folHlink>
        <a:srgbClr val="4A509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Leasher</dc:creator>
  <cp:keywords/>
  <dc:description/>
  <cp:lastModifiedBy>Megan Leasher</cp:lastModifiedBy>
  <cp:revision>11</cp:revision>
  <cp:lastPrinted>2025-08-22T10:20:00Z</cp:lastPrinted>
  <dcterms:created xsi:type="dcterms:W3CDTF">2025-08-23T20:28:00Z</dcterms:created>
  <dcterms:modified xsi:type="dcterms:W3CDTF">2025-08-23T20:39:00Z</dcterms:modified>
</cp:coreProperties>
</file>